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8D7" w:rsidRPr="002748D7" w:rsidRDefault="002748D7" w:rsidP="001B6614">
      <w:pPr>
        <w:spacing w:beforeLines="200" w:before="624" w:line="360" w:lineRule="auto"/>
        <w:jc w:val="center"/>
        <w:rPr>
          <w:rFonts w:ascii="华文中宋" w:eastAsia="华文中宋" w:hAnsi="华文中宋" w:cs="Times New Roman"/>
          <w:b/>
          <w:sz w:val="30"/>
          <w:szCs w:val="30"/>
        </w:rPr>
      </w:pPr>
      <w:r w:rsidRPr="002748D7">
        <w:rPr>
          <w:rFonts w:ascii="华文中宋" w:eastAsia="华文中宋" w:hAnsi="华文中宋" w:cs="Times New Roman" w:hint="eastAsia"/>
          <w:b/>
          <w:sz w:val="30"/>
          <w:szCs w:val="30"/>
        </w:rPr>
        <w:t>工程硕士专业学位授权点对应调整关系表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3"/>
        <w:gridCol w:w="3146"/>
      </w:tblGrid>
      <w:tr w:rsidR="00901AD3" w:rsidTr="002508F3">
        <w:trPr>
          <w:jc w:val="center"/>
        </w:trPr>
        <w:tc>
          <w:tcPr>
            <w:tcW w:w="5643" w:type="dxa"/>
            <w:vAlign w:val="center"/>
          </w:tcPr>
          <w:p w:rsidR="00901AD3" w:rsidRDefault="00901AD3" w:rsidP="002508F3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原工程硕士领域名称</w:t>
            </w:r>
          </w:p>
        </w:tc>
        <w:tc>
          <w:tcPr>
            <w:tcW w:w="3146" w:type="dxa"/>
            <w:vAlign w:val="center"/>
          </w:tcPr>
          <w:p w:rsidR="00901AD3" w:rsidRDefault="00901AD3" w:rsidP="002508F3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专业学位类别名称</w:t>
            </w:r>
          </w:p>
        </w:tc>
      </w:tr>
      <w:tr w:rsidR="00901AD3" w:rsidTr="002508F3">
        <w:trPr>
          <w:jc w:val="center"/>
        </w:trPr>
        <w:tc>
          <w:tcPr>
            <w:tcW w:w="5643" w:type="dxa"/>
            <w:vAlign w:val="center"/>
          </w:tcPr>
          <w:p w:rsidR="002479DB" w:rsidRPr="002479DB" w:rsidRDefault="002479DB" w:rsidP="002479DB">
            <w:pPr>
              <w:adjustRightInd w:val="0"/>
              <w:snapToGrid w:val="0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 w:rsidRPr="002479DB">
              <w:rPr>
                <w:rFonts w:asciiTheme="minorEastAsia" w:hAnsiTheme="minorEastAsia" w:cs="Times New Roman" w:hint="eastAsia"/>
                <w:sz w:val="24"/>
                <w:szCs w:val="24"/>
              </w:rPr>
              <w:t>电子与通信工程、集成电路工程、软件工程、</w:t>
            </w:r>
          </w:p>
          <w:p w:rsidR="002479DB" w:rsidRPr="002479DB" w:rsidRDefault="002479DB" w:rsidP="002479DB">
            <w:pPr>
              <w:adjustRightInd w:val="0"/>
              <w:snapToGrid w:val="0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 w:rsidRPr="002479DB">
              <w:rPr>
                <w:rFonts w:asciiTheme="minorEastAsia" w:hAnsiTheme="minorEastAsia" w:cs="Times New Roman" w:hint="eastAsia"/>
                <w:sz w:val="24"/>
                <w:szCs w:val="24"/>
              </w:rPr>
              <w:t>控制工程、生物医学工程、仪器仪表工程、</w:t>
            </w:r>
          </w:p>
          <w:p w:rsidR="00901AD3" w:rsidRDefault="002479DB" w:rsidP="002479DB">
            <w:pPr>
              <w:adjustRightInd w:val="0"/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479DB">
              <w:rPr>
                <w:rFonts w:asciiTheme="minorEastAsia" w:hAnsiTheme="minorEastAsia" w:cs="Times New Roman" w:hint="eastAsia"/>
                <w:sz w:val="24"/>
                <w:szCs w:val="24"/>
              </w:rPr>
              <w:t>农业工程、安全工程、光学工程、计算机技术</w:t>
            </w:r>
          </w:p>
        </w:tc>
        <w:tc>
          <w:tcPr>
            <w:tcW w:w="3146" w:type="dxa"/>
            <w:vAlign w:val="center"/>
          </w:tcPr>
          <w:p w:rsidR="00901AD3" w:rsidRDefault="00901AD3" w:rsidP="002508F3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电子信息</w:t>
            </w:r>
          </w:p>
          <w:p w:rsidR="00901AD3" w:rsidRDefault="00901AD3" w:rsidP="002508F3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（代码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0854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）</w:t>
            </w:r>
          </w:p>
        </w:tc>
      </w:tr>
      <w:tr w:rsidR="00901AD3" w:rsidTr="002508F3">
        <w:trPr>
          <w:jc w:val="center"/>
        </w:trPr>
        <w:tc>
          <w:tcPr>
            <w:tcW w:w="5643" w:type="dxa"/>
            <w:vAlign w:val="center"/>
          </w:tcPr>
          <w:p w:rsidR="002479DB" w:rsidRPr="002479DB" w:rsidRDefault="002479DB" w:rsidP="002479DB">
            <w:pPr>
              <w:adjustRightInd w:val="0"/>
              <w:snapToGrid w:val="0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 w:rsidRPr="002479DB">
              <w:rPr>
                <w:rFonts w:asciiTheme="minorEastAsia" w:hAnsiTheme="minorEastAsia" w:cs="Times New Roman" w:hint="eastAsia"/>
                <w:sz w:val="24"/>
                <w:szCs w:val="24"/>
              </w:rPr>
              <w:t>机械工程、控制工程、车辆工程、航天工程、</w:t>
            </w:r>
          </w:p>
          <w:p w:rsidR="002479DB" w:rsidRPr="002479DB" w:rsidRDefault="002479DB" w:rsidP="002479DB">
            <w:pPr>
              <w:adjustRightInd w:val="0"/>
              <w:snapToGrid w:val="0"/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 w:rsidRPr="002479DB">
              <w:rPr>
                <w:rFonts w:asciiTheme="minorEastAsia" w:hAnsiTheme="minorEastAsia" w:cs="Times New Roman" w:hint="eastAsia"/>
                <w:sz w:val="24"/>
                <w:szCs w:val="24"/>
              </w:rPr>
              <w:t>航空工程、兵器工程、生物医学工程、</w:t>
            </w:r>
          </w:p>
          <w:p w:rsidR="00901AD3" w:rsidRDefault="002479DB" w:rsidP="002479DB">
            <w:pPr>
              <w:adjustRightInd w:val="0"/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2479DB">
              <w:rPr>
                <w:rFonts w:asciiTheme="minorEastAsia" w:hAnsiTheme="minorEastAsia" w:cs="Times New Roman" w:hint="eastAsia"/>
                <w:sz w:val="24"/>
                <w:szCs w:val="24"/>
              </w:rPr>
              <w:t>工业设计工程、农业工程、船舶与海洋工程</w:t>
            </w:r>
            <w:bookmarkStart w:id="0" w:name="_GoBack"/>
            <w:bookmarkEnd w:id="0"/>
          </w:p>
        </w:tc>
        <w:tc>
          <w:tcPr>
            <w:tcW w:w="3146" w:type="dxa"/>
            <w:vAlign w:val="center"/>
          </w:tcPr>
          <w:p w:rsidR="00901AD3" w:rsidRDefault="00901AD3" w:rsidP="002508F3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机械</w:t>
            </w:r>
          </w:p>
          <w:p w:rsidR="00901AD3" w:rsidRDefault="00901AD3" w:rsidP="002508F3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（代码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0855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）</w:t>
            </w:r>
          </w:p>
        </w:tc>
      </w:tr>
      <w:tr w:rsidR="00901AD3" w:rsidTr="002508F3">
        <w:trPr>
          <w:jc w:val="center"/>
        </w:trPr>
        <w:tc>
          <w:tcPr>
            <w:tcW w:w="5643" w:type="dxa"/>
            <w:vAlign w:val="center"/>
          </w:tcPr>
          <w:p w:rsidR="00901AD3" w:rsidRDefault="00901AD3" w:rsidP="002508F3">
            <w:pPr>
              <w:adjustRightInd w:val="0"/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材料工程、冶金工程、化学工程、纺织工程、轻工技术与工程、林业工程</w:t>
            </w:r>
          </w:p>
        </w:tc>
        <w:tc>
          <w:tcPr>
            <w:tcW w:w="3146" w:type="dxa"/>
            <w:vAlign w:val="center"/>
          </w:tcPr>
          <w:p w:rsidR="00901AD3" w:rsidRDefault="00901AD3" w:rsidP="002508F3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材料与化工</w:t>
            </w:r>
          </w:p>
          <w:p w:rsidR="00901AD3" w:rsidRDefault="00901AD3" w:rsidP="002508F3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（代码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0856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）</w:t>
            </w:r>
          </w:p>
        </w:tc>
      </w:tr>
      <w:tr w:rsidR="00901AD3" w:rsidTr="002508F3">
        <w:trPr>
          <w:jc w:val="center"/>
        </w:trPr>
        <w:tc>
          <w:tcPr>
            <w:tcW w:w="5643" w:type="dxa"/>
            <w:vAlign w:val="center"/>
          </w:tcPr>
          <w:p w:rsidR="00901AD3" w:rsidRDefault="00901AD3" w:rsidP="002508F3">
            <w:pPr>
              <w:adjustRightInd w:val="0"/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地质工程、矿业工程、环境工程、测绘工程、安全工程、石油与天然气工程</w:t>
            </w:r>
          </w:p>
        </w:tc>
        <w:tc>
          <w:tcPr>
            <w:tcW w:w="3146" w:type="dxa"/>
            <w:vAlign w:val="center"/>
          </w:tcPr>
          <w:p w:rsidR="00901AD3" w:rsidRDefault="00901AD3" w:rsidP="002508F3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资源与环境</w:t>
            </w:r>
          </w:p>
          <w:p w:rsidR="00901AD3" w:rsidRDefault="00901AD3" w:rsidP="002508F3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（代码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0857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）</w:t>
            </w:r>
          </w:p>
        </w:tc>
      </w:tr>
      <w:tr w:rsidR="00901AD3" w:rsidTr="002508F3">
        <w:trPr>
          <w:jc w:val="center"/>
        </w:trPr>
        <w:tc>
          <w:tcPr>
            <w:tcW w:w="5643" w:type="dxa"/>
            <w:vAlign w:val="center"/>
          </w:tcPr>
          <w:p w:rsidR="00901AD3" w:rsidRDefault="00901AD3" w:rsidP="002508F3">
            <w:pPr>
              <w:adjustRightInd w:val="0"/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石油与天然气工程、动力工程、航天工程、核能与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核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技术工程、电气工程、航空工程</w:t>
            </w:r>
          </w:p>
        </w:tc>
        <w:tc>
          <w:tcPr>
            <w:tcW w:w="3146" w:type="dxa"/>
            <w:vAlign w:val="center"/>
          </w:tcPr>
          <w:p w:rsidR="00901AD3" w:rsidRDefault="00901AD3" w:rsidP="002508F3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能源动力</w:t>
            </w:r>
          </w:p>
          <w:p w:rsidR="00901AD3" w:rsidRDefault="00901AD3" w:rsidP="002508F3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（代码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0858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）</w:t>
            </w:r>
          </w:p>
        </w:tc>
      </w:tr>
      <w:tr w:rsidR="00901AD3" w:rsidTr="002508F3">
        <w:trPr>
          <w:jc w:val="center"/>
        </w:trPr>
        <w:tc>
          <w:tcPr>
            <w:tcW w:w="5643" w:type="dxa"/>
            <w:vAlign w:val="center"/>
          </w:tcPr>
          <w:p w:rsidR="00901AD3" w:rsidRDefault="00901AD3" w:rsidP="002508F3">
            <w:pPr>
              <w:adjustRightInd w:val="0"/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建筑与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土木工程、水利工程、农业工程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、船舶与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海洋工程、测绘工程</w:t>
            </w:r>
          </w:p>
        </w:tc>
        <w:tc>
          <w:tcPr>
            <w:tcW w:w="3146" w:type="dxa"/>
            <w:vAlign w:val="center"/>
          </w:tcPr>
          <w:p w:rsidR="00901AD3" w:rsidRDefault="00901AD3" w:rsidP="002508F3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土木水利</w:t>
            </w:r>
          </w:p>
          <w:p w:rsidR="00901AD3" w:rsidRDefault="00901AD3" w:rsidP="002508F3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（代码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0859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）</w:t>
            </w:r>
          </w:p>
        </w:tc>
      </w:tr>
      <w:tr w:rsidR="00901AD3" w:rsidTr="002508F3">
        <w:trPr>
          <w:jc w:val="center"/>
        </w:trPr>
        <w:tc>
          <w:tcPr>
            <w:tcW w:w="5643" w:type="dxa"/>
            <w:vAlign w:val="center"/>
          </w:tcPr>
          <w:p w:rsidR="00901AD3" w:rsidRDefault="00901AD3" w:rsidP="002508F3">
            <w:pPr>
              <w:adjustRightInd w:val="0"/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制药工程、食品工程、轻工技术与工程、生物工程</w:t>
            </w:r>
          </w:p>
        </w:tc>
        <w:tc>
          <w:tcPr>
            <w:tcW w:w="3146" w:type="dxa"/>
            <w:vAlign w:val="center"/>
          </w:tcPr>
          <w:p w:rsidR="00901AD3" w:rsidRDefault="00901AD3" w:rsidP="002508F3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生物与医药</w:t>
            </w:r>
          </w:p>
          <w:p w:rsidR="00901AD3" w:rsidRDefault="00901AD3" w:rsidP="002508F3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（代码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08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60）</w:t>
            </w:r>
          </w:p>
        </w:tc>
      </w:tr>
      <w:tr w:rsidR="00901AD3" w:rsidTr="002508F3">
        <w:trPr>
          <w:jc w:val="center"/>
        </w:trPr>
        <w:tc>
          <w:tcPr>
            <w:tcW w:w="5643" w:type="dxa"/>
            <w:vAlign w:val="center"/>
          </w:tcPr>
          <w:p w:rsidR="00901AD3" w:rsidRDefault="00901AD3" w:rsidP="002508F3">
            <w:pPr>
              <w:adjustRightInd w:val="0"/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控制工程、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电子与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通信工程、交通运输工程</w:t>
            </w:r>
          </w:p>
        </w:tc>
        <w:tc>
          <w:tcPr>
            <w:tcW w:w="3146" w:type="dxa"/>
            <w:vAlign w:val="center"/>
          </w:tcPr>
          <w:p w:rsidR="00901AD3" w:rsidRDefault="00901AD3" w:rsidP="002508F3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交通运输</w:t>
            </w:r>
          </w:p>
          <w:p w:rsidR="00901AD3" w:rsidRDefault="00901AD3" w:rsidP="002508F3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（代码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08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61）</w:t>
            </w:r>
          </w:p>
        </w:tc>
      </w:tr>
      <w:tr w:rsidR="00901AD3" w:rsidTr="002508F3">
        <w:trPr>
          <w:jc w:val="center"/>
        </w:trPr>
        <w:tc>
          <w:tcPr>
            <w:tcW w:w="5643" w:type="dxa"/>
            <w:vAlign w:val="center"/>
          </w:tcPr>
          <w:p w:rsidR="00901AD3" w:rsidRDefault="00901AD3" w:rsidP="002508F3">
            <w:pPr>
              <w:adjustRightInd w:val="0"/>
              <w:snapToGrid w:val="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项目管理、物流工程、工业工程</w:t>
            </w:r>
          </w:p>
        </w:tc>
        <w:tc>
          <w:tcPr>
            <w:tcW w:w="3146" w:type="dxa"/>
            <w:vAlign w:val="center"/>
          </w:tcPr>
          <w:p w:rsidR="00901AD3" w:rsidRDefault="00901AD3" w:rsidP="002508F3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sz w:val="24"/>
                <w:szCs w:val="24"/>
              </w:rPr>
              <w:t>工程管理</w:t>
            </w:r>
          </w:p>
          <w:p w:rsidR="00901AD3" w:rsidRDefault="00901AD3" w:rsidP="002508F3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（代码1256）</w:t>
            </w:r>
          </w:p>
        </w:tc>
      </w:tr>
    </w:tbl>
    <w:p w:rsidR="002748D7" w:rsidRPr="00901AD3" w:rsidRDefault="002748D7" w:rsidP="002748D7">
      <w:pPr>
        <w:ind w:right="1312"/>
        <w:jc w:val="left"/>
        <w:rPr>
          <w:rFonts w:ascii="楷体_GB2312" w:eastAsia="楷体_GB2312" w:hAnsi="Times New Roman" w:cs="Times New Roman"/>
          <w:b/>
          <w:sz w:val="36"/>
          <w:szCs w:val="36"/>
        </w:rPr>
      </w:pPr>
    </w:p>
    <w:p w:rsidR="000D258E" w:rsidRPr="00B1663C" w:rsidRDefault="000D258E" w:rsidP="004E3E4A">
      <w:pPr>
        <w:ind w:right="1312"/>
        <w:rPr>
          <w:rFonts w:ascii="楷体_GB2312" w:eastAsia="楷体_GB2312" w:hAnsi="Times New Roman" w:cs="Times New Roman"/>
          <w:b/>
          <w:sz w:val="36"/>
          <w:szCs w:val="36"/>
        </w:rPr>
        <w:sectPr w:rsidR="000D258E" w:rsidRPr="00B1663C" w:rsidSect="00F80A9E">
          <w:footerReference w:type="default" r:id="rId7"/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</w:p>
    <w:p w:rsidR="001B7B3A" w:rsidRPr="00D86C99" w:rsidRDefault="001B7B3A" w:rsidP="002F6616">
      <w:pPr>
        <w:ind w:right="1312"/>
        <w:rPr>
          <w:rFonts w:ascii="黑体" w:eastAsia="黑体" w:hAnsi="黑体" w:cs="Times New Roman"/>
          <w:b/>
          <w:sz w:val="28"/>
          <w:szCs w:val="28"/>
        </w:rPr>
      </w:pPr>
    </w:p>
    <w:p w:rsidR="00D86C99" w:rsidRPr="00FC5F54" w:rsidRDefault="00D86C99" w:rsidP="00D86C99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FC5F54">
        <w:rPr>
          <w:rFonts w:ascii="华文中宋" w:eastAsia="华文中宋" w:hAnsi="华文中宋" w:hint="eastAsia"/>
          <w:b/>
          <w:sz w:val="36"/>
          <w:szCs w:val="36"/>
        </w:rPr>
        <w:t>江苏省14个</w:t>
      </w:r>
      <w:proofErr w:type="gramStart"/>
      <w:r w:rsidRPr="00FC5F54">
        <w:rPr>
          <w:rFonts w:ascii="华文中宋" w:eastAsia="华文中宋" w:hAnsi="华文中宋" w:hint="eastAsia"/>
          <w:b/>
          <w:sz w:val="36"/>
          <w:szCs w:val="36"/>
        </w:rPr>
        <w:t>研究生教指委</w:t>
      </w:r>
      <w:proofErr w:type="gramEnd"/>
      <w:r w:rsidRPr="00FC5F54">
        <w:rPr>
          <w:rFonts w:ascii="华文中宋" w:eastAsia="华文中宋" w:hAnsi="华文中宋" w:hint="eastAsia"/>
          <w:b/>
          <w:sz w:val="36"/>
          <w:szCs w:val="36"/>
        </w:rPr>
        <w:t>一级学科和专业学位点涵盖情况</w:t>
      </w:r>
      <w:r>
        <w:rPr>
          <w:rFonts w:ascii="华文中宋" w:eastAsia="华文中宋" w:hAnsi="华文中宋" w:hint="eastAsia"/>
          <w:b/>
          <w:sz w:val="36"/>
          <w:szCs w:val="36"/>
        </w:rPr>
        <w:t>表</w:t>
      </w:r>
    </w:p>
    <w:p w:rsidR="00D86C99" w:rsidRDefault="00D86C99" w:rsidP="00D86C99"/>
    <w:tbl>
      <w:tblPr>
        <w:tblW w:w="13798" w:type="dxa"/>
        <w:jc w:val="center"/>
        <w:tblLook w:val="04A0" w:firstRow="1" w:lastRow="0" w:firstColumn="1" w:lastColumn="0" w:noHBand="0" w:noVBand="1"/>
      </w:tblPr>
      <w:tblGrid>
        <w:gridCol w:w="724"/>
        <w:gridCol w:w="1624"/>
        <w:gridCol w:w="7371"/>
        <w:gridCol w:w="4079"/>
      </w:tblGrid>
      <w:tr w:rsidR="00B15643" w:rsidTr="002508F3">
        <w:trPr>
          <w:trHeight w:val="799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643" w:rsidRDefault="00B15643" w:rsidP="002508F3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643" w:rsidRDefault="00B15643" w:rsidP="002508F3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教指委</w:t>
            </w:r>
            <w:proofErr w:type="gramEnd"/>
          </w:p>
          <w:p w:rsidR="00B15643" w:rsidRDefault="00B15643" w:rsidP="002508F3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类别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643" w:rsidRDefault="00B15643" w:rsidP="002508F3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包括一级学科（101个）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643" w:rsidRDefault="00B15643" w:rsidP="002508F3">
            <w:pPr>
              <w:jc w:val="center"/>
              <w:rPr>
                <w:rFonts w:asciiTheme="minorEastAsia" w:hAnsiTheme="minorEastAsia" w:cs="宋体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包括专业学位（46个）</w:t>
            </w:r>
          </w:p>
        </w:tc>
      </w:tr>
      <w:tr w:rsidR="00B15643" w:rsidTr="002508F3">
        <w:trPr>
          <w:trHeight w:val="799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643" w:rsidRDefault="00B15643" w:rsidP="002508F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643" w:rsidRDefault="00B15643" w:rsidP="002508F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哲法史学</w:t>
            </w:r>
            <w:proofErr w:type="gramEnd"/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643" w:rsidRDefault="00B15643" w:rsidP="002508F3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一级学科数：10</w:t>
            </w:r>
          </w:p>
          <w:p w:rsidR="00B15643" w:rsidRDefault="00B15643" w:rsidP="002508F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哲学、法学、政治学、社会学、民族学、马克思主义理论、</w:t>
            </w:r>
          </w:p>
          <w:p w:rsidR="00B15643" w:rsidRDefault="00B15643" w:rsidP="002508F3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公安学、考古学、中国史、世界史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643" w:rsidRDefault="00B15643" w:rsidP="002508F3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专业学位类别数：4</w:t>
            </w:r>
          </w:p>
          <w:p w:rsidR="00B15643" w:rsidRDefault="00B15643" w:rsidP="002508F3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法律、社会工作、警务、文物与博物馆</w:t>
            </w:r>
          </w:p>
        </w:tc>
      </w:tr>
      <w:tr w:rsidR="00B15643" w:rsidTr="002508F3">
        <w:trPr>
          <w:trHeight w:val="799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643" w:rsidRDefault="00B15643" w:rsidP="002508F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643" w:rsidRDefault="00B15643" w:rsidP="002508F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经济学类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643" w:rsidRDefault="00B15643" w:rsidP="002508F3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一级学科数：2</w:t>
            </w:r>
          </w:p>
          <w:p w:rsidR="00B15643" w:rsidRDefault="00B15643" w:rsidP="002508F3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理论经济学、应用经济学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643" w:rsidRDefault="00B15643" w:rsidP="002508F3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专业学位类别数：4</w:t>
            </w:r>
          </w:p>
          <w:p w:rsidR="00B15643" w:rsidRDefault="00B15643" w:rsidP="002508F3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金融、税务、国际商务、保险</w:t>
            </w:r>
          </w:p>
        </w:tc>
      </w:tr>
      <w:tr w:rsidR="00B15643" w:rsidTr="002508F3">
        <w:trPr>
          <w:trHeight w:val="799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643" w:rsidRDefault="00B15643" w:rsidP="002508F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643" w:rsidRDefault="00B15643" w:rsidP="002508F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教育学类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643" w:rsidRDefault="00B15643" w:rsidP="002508F3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一级学科数：3</w:t>
            </w:r>
          </w:p>
          <w:p w:rsidR="00B15643" w:rsidRDefault="00B15643" w:rsidP="002508F3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教育学、心理学、体育学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643" w:rsidRDefault="00B15643" w:rsidP="002508F3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专业学位类别数：3</w:t>
            </w:r>
          </w:p>
          <w:p w:rsidR="00B15643" w:rsidRDefault="00B15643" w:rsidP="002508F3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教育、体育、应用心理</w:t>
            </w:r>
          </w:p>
        </w:tc>
      </w:tr>
      <w:tr w:rsidR="00B15643" w:rsidTr="002508F3">
        <w:trPr>
          <w:trHeight w:val="799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643" w:rsidRDefault="00B15643" w:rsidP="002508F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643" w:rsidRDefault="00B15643" w:rsidP="002508F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文学类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643" w:rsidRDefault="00B15643" w:rsidP="002508F3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一级学科数：3</w:t>
            </w:r>
          </w:p>
          <w:p w:rsidR="00B15643" w:rsidRDefault="00B15643" w:rsidP="002508F3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中国语言文学、外国语言文学、新闻传播学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643" w:rsidRDefault="00B15643" w:rsidP="002508F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专业学位类别数：4</w:t>
            </w:r>
          </w:p>
          <w:p w:rsidR="00B15643" w:rsidRDefault="00B15643" w:rsidP="002508F3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汉语国际教育、翻译、出版、新闻与传播</w:t>
            </w:r>
          </w:p>
        </w:tc>
      </w:tr>
      <w:tr w:rsidR="00B15643" w:rsidTr="002508F3">
        <w:trPr>
          <w:trHeight w:val="799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643" w:rsidRDefault="00B15643" w:rsidP="002508F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643" w:rsidRDefault="00B15643" w:rsidP="002508F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理学1类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643" w:rsidRDefault="00B15643" w:rsidP="002508F3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一级学科数：5</w:t>
            </w:r>
          </w:p>
          <w:p w:rsidR="00B15643" w:rsidRDefault="00B15643" w:rsidP="002508F3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数学、物理学、化学、系统科学、统计学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643" w:rsidRDefault="00B15643" w:rsidP="002508F3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专业学位类别数：1</w:t>
            </w:r>
          </w:p>
          <w:p w:rsidR="00B15643" w:rsidRDefault="00B15643" w:rsidP="002508F3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应用统计</w:t>
            </w:r>
          </w:p>
        </w:tc>
      </w:tr>
      <w:tr w:rsidR="00B15643" w:rsidTr="002508F3">
        <w:trPr>
          <w:trHeight w:val="799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643" w:rsidRDefault="00B15643" w:rsidP="002508F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643" w:rsidRDefault="00B15643" w:rsidP="002508F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理学2类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643" w:rsidRDefault="00B15643" w:rsidP="002508F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一级学科数：9</w:t>
            </w:r>
          </w:p>
          <w:p w:rsidR="00B15643" w:rsidRDefault="00B15643" w:rsidP="002508F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天文学、地理学、大气科学、海洋科学、</w:t>
            </w:r>
          </w:p>
          <w:p w:rsidR="00B15643" w:rsidRDefault="00B15643" w:rsidP="002508F3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地球物理学、地质学、生物学、科学技术史、生态学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643" w:rsidRDefault="00B15643" w:rsidP="002508F3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无</w:t>
            </w:r>
          </w:p>
        </w:tc>
      </w:tr>
      <w:tr w:rsidR="00B15643" w:rsidTr="002508F3">
        <w:trPr>
          <w:trHeight w:val="799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643" w:rsidRDefault="00B15643" w:rsidP="002508F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643" w:rsidRDefault="00B15643" w:rsidP="002508F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工学1类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643" w:rsidRDefault="00B15643" w:rsidP="002508F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一级学科数：8</w:t>
            </w:r>
          </w:p>
          <w:p w:rsidR="00B15643" w:rsidRDefault="00B15643" w:rsidP="002508F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力学、机械工程、仪器科学与技术、动力工程及工程热物理、</w:t>
            </w:r>
          </w:p>
          <w:p w:rsidR="00B15643" w:rsidRDefault="00B15643" w:rsidP="002508F3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船舶与海洋工程、航空宇航科学与技术、兵器科学与技术、核科学与技术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643" w:rsidRDefault="00B15643" w:rsidP="002508F3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专业学位类别数：2</w:t>
            </w:r>
          </w:p>
          <w:p w:rsidR="00B15643" w:rsidRDefault="00B15643" w:rsidP="002508F3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机械、能源动力</w:t>
            </w:r>
          </w:p>
        </w:tc>
      </w:tr>
      <w:tr w:rsidR="00B15643" w:rsidTr="002508F3">
        <w:trPr>
          <w:trHeight w:val="799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643" w:rsidRDefault="00B15643" w:rsidP="002508F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lastRenderedPageBreak/>
              <w:t>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643" w:rsidRDefault="00B15643" w:rsidP="002508F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工学2类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643" w:rsidRDefault="00B15643" w:rsidP="002508F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一级学科数：9</w:t>
            </w:r>
          </w:p>
          <w:p w:rsidR="00B15643" w:rsidRDefault="00B15643" w:rsidP="002508F3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光学工程、电气工程、电子科学与技术、信息与通信工程、控制科学与工程、计算机科学与技术、测绘科学与技术、软件工程、网络空间安全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643" w:rsidRDefault="00B15643" w:rsidP="002508F3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专业学位类别数：1</w:t>
            </w:r>
          </w:p>
          <w:p w:rsidR="00B15643" w:rsidRDefault="00B15643" w:rsidP="002508F3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电子信息</w:t>
            </w:r>
          </w:p>
        </w:tc>
      </w:tr>
      <w:tr w:rsidR="00B15643" w:rsidTr="002508F3">
        <w:trPr>
          <w:trHeight w:val="799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643" w:rsidRDefault="00B15643" w:rsidP="002508F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643" w:rsidRDefault="00B15643" w:rsidP="002508F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工学3类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643" w:rsidRDefault="00B15643" w:rsidP="002508F3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一级学科数：11</w:t>
            </w:r>
          </w:p>
          <w:p w:rsidR="00B15643" w:rsidRDefault="00B15643" w:rsidP="002508F3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材料科学与工程、冶金工程、化学工程与技术、地质资源与地质工程、</w:t>
            </w:r>
          </w:p>
          <w:p w:rsidR="00B15643" w:rsidRDefault="00B15643" w:rsidP="002508F3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矿业工程、石油与天然气工程、纺织科学与工程、轻工技术与工程、</w:t>
            </w:r>
          </w:p>
          <w:p w:rsidR="00B15643" w:rsidRDefault="00B15643" w:rsidP="002508F3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环境科学与工程、安全科学与工程、公安技术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643" w:rsidRDefault="00B15643" w:rsidP="002508F3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专业学位类别数：2</w:t>
            </w:r>
          </w:p>
          <w:p w:rsidR="00B15643" w:rsidRDefault="00B15643" w:rsidP="002508F3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材料与化工、资源与环境</w:t>
            </w:r>
          </w:p>
        </w:tc>
      </w:tr>
      <w:tr w:rsidR="00B15643" w:rsidTr="002508F3">
        <w:trPr>
          <w:trHeight w:val="799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643" w:rsidRDefault="00B15643" w:rsidP="002508F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10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643" w:rsidRDefault="00B15643" w:rsidP="002508F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工学4类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643" w:rsidRDefault="00B15643" w:rsidP="002508F3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一级学科数：8</w:t>
            </w:r>
          </w:p>
          <w:p w:rsidR="00B15643" w:rsidRDefault="00B15643" w:rsidP="002508F3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建筑学、土木工程、水利工程、交通运输工程、食品科学与工程、</w:t>
            </w:r>
          </w:p>
          <w:p w:rsidR="00B15643" w:rsidRDefault="00B15643" w:rsidP="002508F3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城乡规划学、风景园林学、生物工程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643" w:rsidRDefault="00B15643" w:rsidP="002508F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专业学位类别数：5</w:t>
            </w:r>
          </w:p>
          <w:p w:rsidR="00B15643" w:rsidRDefault="00B15643" w:rsidP="002508F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土木水利、交通运输、建筑学、</w:t>
            </w:r>
          </w:p>
          <w:p w:rsidR="00B15643" w:rsidRDefault="00B15643" w:rsidP="002508F3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城市规划、风景园林</w:t>
            </w:r>
          </w:p>
        </w:tc>
      </w:tr>
      <w:tr w:rsidR="00B15643" w:rsidTr="002508F3">
        <w:trPr>
          <w:trHeight w:val="799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643" w:rsidRDefault="00B15643" w:rsidP="002508F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11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643" w:rsidRDefault="00B15643" w:rsidP="002508F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农学类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643" w:rsidRDefault="00B15643" w:rsidP="002508F3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一级学科数：11</w:t>
            </w:r>
          </w:p>
          <w:p w:rsidR="00B15643" w:rsidRDefault="00B15643" w:rsidP="002508F3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作物学、园艺学、农业资源与环境、植物保护、畜牧学、兽医学、</w:t>
            </w:r>
          </w:p>
          <w:p w:rsidR="00B15643" w:rsidRDefault="00B15643" w:rsidP="002508F3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林学、林业工程、农业工程、水产、草学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643" w:rsidRDefault="00B15643" w:rsidP="002508F3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专业学位类别数：3</w:t>
            </w:r>
          </w:p>
          <w:p w:rsidR="00B15643" w:rsidRDefault="00B15643" w:rsidP="002508F3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农业、兽医、林业</w:t>
            </w:r>
          </w:p>
        </w:tc>
      </w:tr>
      <w:tr w:rsidR="00B15643" w:rsidTr="002508F3">
        <w:trPr>
          <w:trHeight w:val="799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643" w:rsidRDefault="00B15643" w:rsidP="002508F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12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643" w:rsidRDefault="00B15643" w:rsidP="002508F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医学类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643" w:rsidRDefault="00B15643" w:rsidP="002508F3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一级学科数：12</w:t>
            </w:r>
          </w:p>
          <w:p w:rsidR="00B15643" w:rsidRDefault="00B15643" w:rsidP="002508F3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基础医学、临床医学、口腔医学、公共卫生与预防医学、中医学、中西医结合、药学、中药学、特种医学、医学技术、护理学、生物医学工程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643" w:rsidRDefault="00B15643" w:rsidP="002508F3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专业学位类别数：8</w:t>
            </w:r>
          </w:p>
          <w:p w:rsidR="00B15643" w:rsidRDefault="00B15643" w:rsidP="002508F3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临床医学、口腔医学、公共卫生、护理、药学、中药学、中医、生物与医药</w:t>
            </w:r>
          </w:p>
        </w:tc>
      </w:tr>
      <w:tr w:rsidR="00B15643" w:rsidTr="002508F3">
        <w:trPr>
          <w:trHeight w:val="799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643" w:rsidRDefault="00B15643" w:rsidP="002508F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13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643" w:rsidRDefault="00B15643" w:rsidP="002508F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管理学类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643" w:rsidRDefault="00B15643" w:rsidP="002508F3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一级学科数：5</w:t>
            </w:r>
          </w:p>
          <w:p w:rsidR="00B15643" w:rsidRDefault="00B15643" w:rsidP="002508F3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管理科学与工程、工商管理、农林经济管理、公共管理、图书情报与档案管理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643" w:rsidRDefault="00B15643" w:rsidP="002508F3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专业学位类别数：8</w:t>
            </w:r>
          </w:p>
          <w:p w:rsidR="00B15643" w:rsidRDefault="00B15643" w:rsidP="002508F3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工商管理、资产评估、审计、公共管理、会计、旅游管理、图书情报、工程管理</w:t>
            </w:r>
          </w:p>
        </w:tc>
      </w:tr>
      <w:tr w:rsidR="00B15643" w:rsidTr="002508F3">
        <w:trPr>
          <w:trHeight w:val="799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643" w:rsidRDefault="00B15643" w:rsidP="002508F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14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643" w:rsidRDefault="00B15643" w:rsidP="002508F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艺术学类</w:t>
            </w:r>
            <w:proofErr w:type="gram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643" w:rsidRDefault="00B15643" w:rsidP="002508F3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一级学科数：5</w:t>
            </w:r>
          </w:p>
          <w:p w:rsidR="00B15643" w:rsidRDefault="00B15643" w:rsidP="002508F3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艺术学理论、音乐与舞蹈学、戏剧与影视学、美术学、设计学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643" w:rsidRDefault="00B15643" w:rsidP="002508F3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专业学位类别数：1</w:t>
            </w:r>
          </w:p>
          <w:p w:rsidR="00B15643" w:rsidRDefault="00B15643" w:rsidP="002508F3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艺术</w:t>
            </w:r>
          </w:p>
        </w:tc>
      </w:tr>
    </w:tbl>
    <w:p w:rsidR="00D86C99" w:rsidRPr="00B15643" w:rsidRDefault="00D86C99" w:rsidP="001B6614">
      <w:pPr>
        <w:spacing w:afterLines="50" w:after="156"/>
      </w:pPr>
    </w:p>
    <w:p w:rsidR="00D86C99" w:rsidRDefault="00D86C99" w:rsidP="001B6614">
      <w:pPr>
        <w:spacing w:afterLines="50" w:after="156"/>
      </w:pPr>
    </w:p>
    <w:p w:rsidR="000670BC" w:rsidRPr="002F6616" w:rsidRDefault="000670BC" w:rsidP="001B6614">
      <w:pPr>
        <w:spacing w:afterLines="50" w:after="156"/>
        <w:rPr>
          <w:rFonts w:asciiTheme="minorEastAsia" w:hAnsiTheme="minorEastAsia" w:cs="Times New Roman"/>
          <w:b/>
          <w:sz w:val="24"/>
          <w:szCs w:val="24"/>
        </w:rPr>
      </w:pPr>
    </w:p>
    <w:sectPr w:rsidR="000670BC" w:rsidRPr="002F6616" w:rsidSect="001B6614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AAF" w:rsidRDefault="009C1AAF" w:rsidP="00392725">
      <w:r>
        <w:separator/>
      </w:r>
    </w:p>
  </w:endnote>
  <w:endnote w:type="continuationSeparator" w:id="0">
    <w:p w:rsidR="009C1AAF" w:rsidRDefault="009C1AAF" w:rsidP="00392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9203421"/>
      <w:docPartObj>
        <w:docPartGallery w:val="Page Numbers (Bottom of Page)"/>
        <w:docPartUnique/>
      </w:docPartObj>
    </w:sdtPr>
    <w:sdtEndPr/>
    <w:sdtContent>
      <w:p w:rsidR="00813678" w:rsidRDefault="000F718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614" w:rsidRPr="001B6614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813678" w:rsidRDefault="0081367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AAF" w:rsidRDefault="009C1AAF" w:rsidP="00392725">
      <w:r>
        <w:separator/>
      </w:r>
    </w:p>
  </w:footnote>
  <w:footnote w:type="continuationSeparator" w:id="0">
    <w:p w:rsidR="009C1AAF" w:rsidRDefault="009C1AAF" w:rsidP="00392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C428B"/>
    <w:multiLevelType w:val="singleLevel"/>
    <w:tmpl w:val="1A5C428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24A6C6A"/>
    <w:multiLevelType w:val="hybridMultilevel"/>
    <w:tmpl w:val="C8E20538"/>
    <w:lvl w:ilvl="0" w:tplc="FD30A92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5B312343"/>
    <w:multiLevelType w:val="hybridMultilevel"/>
    <w:tmpl w:val="C736EFBA"/>
    <w:lvl w:ilvl="0" w:tplc="E3EED1DE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3" w15:restartNumberingAfterBreak="0">
    <w:nsid w:val="5B4074D8"/>
    <w:multiLevelType w:val="hybridMultilevel"/>
    <w:tmpl w:val="C8E20538"/>
    <w:lvl w:ilvl="0" w:tplc="FD30A92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658D"/>
    <w:rsid w:val="000166AB"/>
    <w:rsid w:val="000670BC"/>
    <w:rsid w:val="00074BF0"/>
    <w:rsid w:val="00080AD7"/>
    <w:rsid w:val="000A5A4E"/>
    <w:rsid w:val="000D0247"/>
    <w:rsid w:val="000D258E"/>
    <w:rsid w:val="000E21E1"/>
    <w:rsid w:val="000E4D1C"/>
    <w:rsid w:val="000E6ACA"/>
    <w:rsid w:val="000E76B7"/>
    <w:rsid w:val="000F7185"/>
    <w:rsid w:val="00107C9E"/>
    <w:rsid w:val="00111CB4"/>
    <w:rsid w:val="00126075"/>
    <w:rsid w:val="00146627"/>
    <w:rsid w:val="001B6614"/>
    <w:rsid w:val="001B7B3A"/>
    <w:rsid w:val="001C685E"/>
    <w:rsid w:val="001F53E3"/>
    <w:rsid w:val="002110D0"/>
    <w:rsid w:val="00212F93"/>
    <w:rsid w:val="00224B62"/>
    <w:rsid w:val="00240C7D"/>
    <w:rsid w:val="002479DB"/>
    <w:rsid w:val="00272931"/>
    <w:rsid w:val="002748D7"/>
    <w:rsid w:val="002A3B04"/>
    <w:rsid w:val="002B1A67"/>
    <w:rsid w:val="002D32F1"/>
    <w:rsid w:val="002F6616"/>
    <w:rsid w:val="003141CE"/>
    <w:rsid w:val="0033595D"/>
    <w:rsid w:val="00344EF9"/>
    <w:rsid w:val="00360247"/>
    <w:rsid w:val="00362AEE"/>
    <w:rsid w:val="0036332D"/>
    <w:rsid w:val="0037450C"/>
    <w:rsid w:val="00392725"/>
    <w:rsid w:val="003A7DEC"/>
    <w:rsid w:val="003B13E5"/>
    <w:rsid w:val="003B658D"/>
    <w:rsid w:val="004035A8"/>
    <w:rsid w:val="00450A96"/>
    <w:rsid w:val="004631B4"/>
    <w:rsid w:val="00475B76"/>
    <w:rsid w:val="00485371"/>
    <w:rsid w:val="004E2BB7"/>
    <w:rsid w:val="004E3E4A"/>
    <w:rsid w:val="004E6FFE"/>
    <w:rsid w:val="00500D32"/>
    <w:rsid w:val="00511A38"/>
    <w:rsid w:val="00512862"/>
    <w:rsid w:val="00557A0F"/>
    <w:rsid w:val="00561A24"/>
    <w:rsid w:val="0059176D"/>
    <w:rsid w:val="005A06B9"/>
    <w:rsid w:val="005B5936"/>
    <w:rsid w:val="005C4D30"/>
    <w:rsid w:val="005D0A1F"/>
    <w:rsid w:val="00605EFF"/>
    <w:rsid w:val="006163F3"/>
    <w:rsid w:val="0062347B"/>
    <w:rsid w:val="006354C6"/>
    <w:rsid w:val="00635C44"/>
    <w:rsid w:val="0065359A"/>
    <w:rsid w:val="00683B59"/>
    <w:rsid w:val="00697309"/>
    <w:rsid w:val="006B1976"/>
    <w:rsid w:val="006B4734"/>
    <w:rsid w:val="006C551D"/>
    <w:rsid w:val="006E4C09"/>
    <w:rsid w:val="00700192"/>
    <w:rsid w:val="00723294"/>
    <w:rsid w:val="00740F38"/>
    <w:rsid w:val="007A036C"/>
    <w:rsid w:val="007A0F70"/>
    <w:rsid w:val="007B4A41"/>
    <w:rsid w:val="007C243C"/>
    <w:rsid w:val="007C7D87"/>
    <w:rsid w:val="007D5860"/>
    <w:rsid w:val="0080149B"/>
    <w:rsid w:val="00813678"/>
    <w:rsid w:val="008307B5"/>
    <w:rsid w:val="00831043"/>
    <w:rsid w:val="008744FF"/>
    <w:rsid w:val="008D0069"/>
    <w:rsid w:val="008E0F9F"/>
    <w:rsid w:val="008F489F"/>
    <w:rsid w:val="00901AD3"/>
    <w:rsid w:val="00937CD6"/>
    <w:rsid w:val="00976455"/>
    <w:rsid w:val="00976955"/>
    <w:rsid w:val="009A0B06"/>
    <w:rsid w:val="009A4572"/>
    <w:rsid w:val="009A76EB"/>
    <w:rsid w:val="009B71B4"/>
    <w:rsid w:val="009B7351"/>
    <w:rsid w:val="009C1AAF"/>
    <w:rsid w:val="009F0B57"/>
    <w:rsid w:val="00A13788"/>
    <w:rsid w:val="00A17330"/>
    <w:rsid w:val="00A2254E"/>
    <w:rsid w:val="00A22FC5"/>
    <w:rsid w:val="00A413AD"/>
    <w:rsid w:val="00A84547"/>
    <w:rsid w:val="00AA069F"/>
    <w:rsid w:val="00AB5678"/>
    <w:rsid w:val="00AC5935"/>
    <w:rsid w:val="00AD55FE"/>
    <w:rsid w:val="00B15643"/>
    <w:rsid w:val="00B1663C"/>
    <w:rsid w:val="00B25044"/>
    <w:rsid w:val="00B32A95"/>
    <w:rsid w:val="00B8550B"/>
    <w:rsid w:val="00B87A4A"/>
    <w:rsid w:val="00BB109D"/>
    <w:rsid w:val="00BC04A4"/>
    <w:rsid w:val="00BC470D"/>
    <w:rsid w:val="00BF30AB"/>
    <w:rsid w:val="00BF4191"/>
    <w:rsid w:val="00C01310"/>
    <w:rsid w:val="00C14601"/>
    <w:rsid w:val="00C15D2E"/>
    <w:rsid w:val="00C42B3B"/>
    <w:rsid w:val="00C42EC2"/>
    <w:rsid w:val="00C543A2"/>
    <w:rsid w:val="00C7594D"/>
    <w:rsid w:val="00CB6A13"/>
    <w:rsid w:val="00CC7002"/>
    <w:rsid w:val="00CE0A03"/>
    <w:rsid w:val="00CE7AC6"/>
    <w:rsid w:val="00D375C1"/>
    <w:rsid w:val="00D41233"/>
    <w:rsid w:val="00D60C7D"/>
    <w:rsid w:val="00D635EB"/>
    <w:rsid w:val="00D76083"/>
    <w:rsid w:val="00D86C99"/>
    <w:rsid w:val="00D93C05"/>
    <w:rsid w:val="00DD5A39"/>
    <w:rsid w:val="00E16B04"/>
    <w:rsid w:val="00E51164"/>
    <w:rsid w:val="00E54BE2"/>
    <w:rsid w:val="00E7046F"/>
    <w:rsid w:val="00E96988"/>
    <w:rsid w:val="00E97C4B"/>
    <w:rsid w:val="00EF204E"/>
    <w:rsid w:val="00EF3AF2"/>
    <w:rsid w:val="00F24F2E"/>
    <w:rsid w:val="00F43448"/>
    <w:rsid w:val="00F6081F"/>
    <w:rsid w:val="00F70EC0"/>
    <w:rsid w:val="00F80A9E"/>
    <w:rsid w:val="00FA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6B383F-482B-4FB2-828C-56580624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32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58D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360247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360247"/>
    <w:rPr>
      <w:sz w:val="18"/>
      <w:szCs w:val="18"/>
    </w:rPr>
  </w:style>
  <w:style w:type="character" w:styleId="a6">
    <w:name w:val="Hyperlink"/>
    <w:basedOn w:val="a0"/>
    <w:uiPriority w:val="99"/>
    <w:unhideWhenUsed/>
    <w:rsid w:val="00E5116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927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92725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927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92725"/>
    <w:rPr>
      <w:sz w:val="18"/>
      <w:szCs w:val="18"/>
    </w:rPr>
  </w:style>
  <w:style w:type="table" w:styleId="ab">
    <w:name w:val="Table Grid"/>
    <w:basedOn w:val="a1"/>
    <w:uiPriority w:val="59"/>
    <w:rsid w:val="00B16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3</Pages>
  <Words>254</Words>
  <Characters>1448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duan zhiying</cp:lastModifiedBy>
  <cp:revision>99</cp:revision>
  <dcterms:created xsi:type="dcterms:W3CDTF">2018-05-21T06:06:00Z</dcterms:created>
  <dcterms:modified xsi:type="dcterms:W3CDTF">2022-04-15T07:18:00Z</dcterms:modified>
</cp:coreProperties>
</file>