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7D3" w:rsidRDefault="00FA0240" w:rsidP="006A0E36">
      <w:pPr>
        <w:spacing w:line="400" w:lineRule="exact"/>
        <w:jc w:val="left"/>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附件</w:t>
      </w:r>
      <w:r>
        <w:rPr>
          <w:rFonts w:ascii="Times New Roman" w:eastAsia="黑体" w:hAnsi="Times New Roman" w:cs="Times New Roman"/>
          <w:color w:val="000000"/>
          <w:kern w:val="0"/>
          <w:sz w:val="32"/>
          <w:szCs w:val="32"/>
        </w:rPr>
        <w:t>1</w:t>
      </w:r>
    </w:p>
    <w:p w:rsidR="008917D3" w:rsidRDefault="008917D3" w:rsidP="006A0E36">
      <w:pPr>
        <w:spacing w:line="400" w:lineRule="exact"/>
        <w:jc w:val="left"/>
        <w:rPr>
          <w:rFonts w:ascii="Times New Roman" w:eastAsia="黑体" w:hAnsi="Times New Roman" w:cs="Times New Roman"/>
          <w:color w:val="000000"/>
          <w:kern w:val="0"/>
          <w:sz w:val="32"/>
          <w:szCs w:val="32"/>
        </w:rPr>
      </w:pPr>
    </w:p>
    <w:p w:rsidR="008917D3" w:rsidRPr="006A0E36" w:rsidRDefault="00FA0240">
      <w:pPr>
        <w:spacing w:line="560" w:lineRule="exact"/>
        <w:jc w:val="center"/>
        <w:rPr>
          <w:rFonts w:ascii="Times New Roman" w:eastAsia="方正小标宋简体" w:hAnsi="Times New Roman" w:cs="Times New Roman"/>
          <w:bCs/>
          <w:sz w:val="44"/>
          <w:szCs w:val="44"/>
        </w:rPr>
      </w:pPr>
      <w:r w:rsidRPr="006A0E36">
        <w:rPr>
          <w:rFonts w:ascii="Times New Roman" w:eastAsia="方正小标宋简体" w:hAnsi="Times New Roman" w:cs="Times New Roman"/>
          <w:bCs/>
          <w:sz w:val="44"/>
          <w:szCs w:val="44"/>
        </w:rPr>
        <w:t>研究生学术文化活动申报、管理、经费</w:t>
      </w:r>
    </w:p>
    <w:p w:rsidR="008917D3" w:rsidRPr="006A0E36" w:rsidRDefault="00FA0240" w:rsidP="006A0E36">
      <w:pPr>
        <w:spacing w:afterLines="100" w:after="312" w:line="560" w:lineRule="exact"/>
        <w:jc w:val="center"/>
        <w:rPr>
          <w:rFonts w:ascii="Times New Roman" w:eastAsia="方正小标宋简体" w:hAnsi="Times New Roman" w:cs="Times New Roman"/>
          <w:bCs/>
          <w:sz w:val="44"/>
          <w:szCs w:val="44"/>
        </w:rPr>
      </w:pPr>
      <w:r w:rsidRPr="006A0E36">
        <w:rPr>
          <w:rFonts w:ascii="Times New Roman" w:eastAsia="方正小标宋简体" w:hAnsi="Times New Roman" w:cs="Times New Roman"/>
          <w:bCs/>
          <w:sz w:val="44"/>
          <w:szCs w:val="44"/>
        </w:rPr>
        <w:t>报销指南</w:t>
      </w:r>
      <w:bookmarkStart w:id="0" w:name="_GoBack"/>
      <w:bookmarkEnd w:id="0"/>
    </w:p>
    <w:p w:rsidR="008917D3" w:rsidRDefault="00FA0240" w:rsidP="00B73699">
      <w:pPr>
        <w:pStyle w:val="2"/>
        <w:numPr>
          <w:ilvl w:val="0"/>
          <w:numId w:val="3"/>
        </w:numPr>
        <w:spacing w:before="240" w:line="540" w:lineRule="exact"/>
        <w:ind w:firstLineChars="0"/>
        <w:outlineLvl w:val="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中国矿业大学校园学术活动简介</w:t>
      </w:r>
    </w:p>
    <w:p w:rsidR="008917D3" w:rsidRDefault="00FA0240" w:rsidP="00B73699">
      <w:pPr>
        <w:spacing w:line="540" w:lineRule="exact"/>
        <w:ind w:firstLineChars="200" w:firstLine="643"/>
        <w:outlineLvl w:val="1"/>
        <w:rPr>
          <w:rFonts w:ascii="Times New Roman" w:eastAsia="楷体" w:hAnsi="Times New Roman" w:cs="Times New Roman"/>
          <w:b/>
          <w:bCs/>
          <w:color w:val="000000"/>
          <w:kern w:val="0"/>
          <w:sz w:val="32"/>
          <w:szCs w:val="32"/>
        </w:rPr>
      </w:pPr>
      <w:r>
        <w:rPr>
          <w:rFonts w:ascii="Times New Roman" w:eastAsia="楷体" w:hAnsi="Times New Roman" w:cs="Times New Roman"/>
          <w:b/>
          <w:bCs/>
          <w:color w:val="000000"/>
          <w:kern w:val="0"/>
          <w:sz w:val="32"/>
          <w:szCs w:val="32"/>
        </w:rPr>
        <w:t>（一）申报对象</w:t>
      </w:r>
    </w:p>
    <w:p w:rsidR="008917D3" w:rsidRDefault="00FA0240" w:rsidP="00B73699">
      <w:pPr>
        <w:spacing w:line="540" w:lineRule="exact"/>
        <w:ind w:firstLineChars="200" w:firstLine="643"/>
        <w:outlineLvl w:val="1"/>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1.</w:t>
      </w:r>
      <w:r>
        <w:rPr>
          <w:rFonts w:ascii="Times New Roman" w:eastAsia="仿宋" w:hAnsi="Times New Roman" w:cs="Times New Roman"/>
          <w:b/>
          <w:bCs/>
          <w:color w:val="000000"/>
          <w:kern w:val="0"/>
          <w:sz w:val="32"/>
          <w:szCs w:val="32"/>
        </w:rPr>
        <w:t>研究生导师、研究生群体</w:t>
      </w:r>
    </w:p>
    <w:p w:rsidR="008917D3" w:rsidRDefault="00FA0240" w:rsidP="00B73699">
      <w:pPr>
        <w:spacing w:line="540" w:lineRule="exact"/>
        <w:ind w:firstLineChars="200" w:firstLine="640"/>
        <w:rPr>
          <w:rFonts w:ascii="Times New Roman" w:eastAsia="仿宋" w:hAnsi="Times New Roman" w:cs="Times New Roman"/>
          <w:color w:val="000000"/>
          <w:kern w:val="0"/>
          <w:sz w:val="32"/>
          <w:szCs w:val="32"/>
          <w:lang w:eastAsia="zh-Hans"/>
        </w:rPr>
      </w:pPr>
      <w:r>
        <w:rPr>
          <w:rFonts w:ascii="Times New Roman" w:eastAsia="仿宋" w:hAnsi="Times New Roman" w:cs="Times New Roman"/>
          <w:color w:val="000000"/>
          <w:kern w:val="0"/>
          <w:sz w:val="32"/>
          <w:szCs w:val="32"/>
        </w:rPr>
        <w:t>导师与导师间、导师与研究生间、研究生群体间，可申报开展学术相关活动</w:t>
      </w:r>
      <w:r>
        <w:rPr>
          <w:rFonts w:ascii="Times New Roman" w:eastAsia="仿宋" w:hAnsi="Times New Roman" w:cs="Times New Roman"/>
          <w:color w:val="000000"/>
          <w:kern w:val="0"/>
          <w:sz w:val="32"/>
          <w:szCs w:val="32"/>
          <w:lang w:eastAsia="zh-Hans"/>
        </w:rPr>
        <w:t>。</w:t>
      </w:r>
    </w:p>
    <w:p w:rsidR="008917D3" w:rsidRDefault="00FA0240" w:rsidP="00B73699">
      <w:pPr>
        <w:spacing w:line="540" w:lineRule="exact"/>
        <w:ind w:firstLineChars="200" w:firstLine="643"/>
        <w:outlineLvl w:val="1"/>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2.</w:t>
      </w:r>
      <w:r>
        <w:rPr>
          <w:rFonts w:ascii="Times New Roman" w:eastAsia="仿宋" w:hAnsi="Times New Roman" w:cs="Times New Roman"/>
          <w:b/>
          <w:bCs/>
          <w:color w:val="000000"/>
          <w:kern w:val="0"/>
          <w:sz w:val="32"/>
          <w:szCs w:val="32"/>
        </w:rPr>
        <w:t>各学院研究生会</w:t>
      </w:r>
    </w:p>
    <w:p w:rsidR="008917D3" w:rsidRDefault="00FA0240" w:rsidP="00B73699">
      <w:pPr>
        <w:spacing w:line="540" w:lineRule="exact"/>
        <w:ind w:firstLineChars="200" w:firstLine="640"/>
        <w:rPr>
          <w:rFonts w:ascii="Times New Roman" w:eastAsia="仿宋" w:hAnsi="Times New Roman" w:cs="Times New Roman"/>
          <w:color w:val="000000"/>
          <w:kern w:val="0"/>
          <w:sz w:val="32"/>
          <w:szCs w:val="32"/>
          <w:lang w:eastAsia="zh-Hans"/>
        </w:rPr>
      </w:pPr>
      <w:r>
        <w:rPr>
          <w:rFonts w:ascii="Times New Roman" w:eastAsia="仿宋" w:hAnsi="Times New Roman" w:cs="Times New Roman"/>
          <w:color w:val="000000"/>
          <w:kern w:val="0"/>
          <w:sz w:val="32"/>
          <w:szCs w:val="32"/>
        </w:rPr>
        <w:t>可申报院级活动，联合申报校级活动，承办、协办校研会组织开展的校级活动。</w:t>
      </w:r>
    </w:p>
    <w:p w:rsidR="008917D3" w:rsidRDefault="00FA0240" w:rsidP="00B73699">
      <w:pPr>
        <w:spacing w:line="540" w:lineRule="exact"/>
        <w:ind w:firstLineChars="200" w:firstLine="643"/>
        <w:outlineLvl w:val="1"/>
        <w:rPr>
          <w:rFonts w:ascii="Times New Roman" w:eastAsia="楷体" w:hAnsi="Times New Roman" w:cs="Times New Roman"/>
          <w:b/>
          <w:bCs/>
          <w:color w:val="000000"/>
          <w:kern w:val="0"/>
          <w:sz w:val="32"/>
          <w:szCs w:val="32"/>
        </w:rPr>
      </w:pPr>
      <w:r>
        <w:rPr>
          <w:rFonts w:ascii="Times New Roman" w:eastAsia="楷体" w:hAnsi="Times New Roman" w:cs="Times New Roman"/>
          <w:b/>
          <w:bCs/>
          <w:color w:val="000000"/>
          <w:kern w:val="0"/>
          <w:sz w:val="32"/>
          <w:szCs w:val="32"/>
        </w:rPr>
        <w:t>（二）活动主题分类</w:t>
      </w:r>
    </w:p>
    <w:p w:rsidR="008917D3" w:rsidRDefault="00FA0240" w:rsidP="00B73699">
      <w:pPr>
        <w:spacing w:line="54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sz w:val="32"/>
          <w:szCs w:val="32"/>
          <w:lang w:eastAsia="zh-Hans"/>
        </w:rPr>
        <w:t>本次申报的校园学术活动主题宜在以下范围内：</w:t>
      </w:r>
    </w:p>
    <w:p w:rsidR="008917D3" w:rsidRDefault="00FA0240" w:rsidP="00B73699">
      <w:pPr>
        <w:spacing w:line="540" w:lineRule="exact"/>
        <w:ind w:firstLineChars="200" w:firstLine="643"/>
        <w:rPr>
          <w:rFonts w:ascii="Times New Roman" w:eastAsia="仿宋" w:hAnsi="Times New Roman" w:cs="Times New Roman"/>
          <w:b/>
          <w:bCs/>
          <w:sz w:val="32"/>
          <w:szCs w:val="32"/>
          <w:lang w:eastAsia="zh-Hans"/>
        </w:rPr>
      </w:pPr>
      <w:r>
        <w:rPr>
          <w:rFonts w:ascii="Times New Roman" w:eastAsia="仿宋" w:hAnsi="Times New Roman" w:cs="Times New Roman"/>
          <w:b/>
          <w:bCs/>
          <w:sz w:val="32"/>
          <w:szCs w:val="32"/>
        </w:rPr>
        <w:t>1.</w:t>
      </w:r>
      <w:r>
        <w:rPr>
          <w:rFonts w:ascii="Times New Roman" w:eastAsia="仿宋" w:hAnsi="Times New Roman" w:cs="Times New Roman"/>
          <w:b/>
          <w:bCs/>
          <w:sz w:val="32"/>
          <w:szCs w:val="32"/>
          <w:lang w:eastAsia="zh-Hans"/>
        </w:rPr>
        <w:t>研究生学术能力培养</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lang w:eastAsia="zh-Hans"/>
        </w:rPr>
        <w:t>通过举办比赛、培训、讲座、交流会等类型的活动，切实提高研究生文献查找与阅读、研究选题与实验、论文写作与翻译、学术交流与展示等学术能力，提高我校研究生的科研素质。</w:t>
      </w:r>
    </w:p>
    <w:p w:rsidR="008917D3" w:rsidRDefault="00FA0240" w:rsidP="00B73699">
      <w:pPr>
        <w:spacing w:line="540" w:lineRule="exact"/>
        <w:ind w:firstLineChars="200" w:firstLine="643"/>
        <w:rPr>
          <w:rFonts w:ascii="Times New Roman" w:eastAsia="仿宋" w:hAnsi="Times New Roman" w:cs="Times New Roman"/>
          <w:b/>
          <w:bCs/>
          <w:sz w:val="32"/>
          <w:szCs w:val="32"/>
          <w:lang w:eastAsia="zh-Hans"/>
        </w:rPr>
      </w:pPr>
      <w:r>
        <w:rPr>
          <w:rFonts w:ascii="Times New Roman" w:eastAsia="仿宋" w:hAnsi="Times New Roman" w:cs="Times New Roman"/>
          <w:b/>
          <w:bCs/>
          <w:sz w:val="32"/>
          <w:szCs w:val="32"/>
        </w:rPr>
        <w:t>2.</w:t>
      </w:r>
      <w:r>
        <w:rPr>
          <w:rFonts w:ascii="Times New Roman" w:eastAsia="仿宋" w:hAnsi="Times New Roman" w:cs="Times New Roman"/>
          <w:b/>
          <w:bCs/>
          <w:sz w:val="32"/>
          <w:szCs w:val="32"/>
          <w:lang w:eastAsia="zh-Hans"/>
        </w:rPr>
        <w:t>研究生学术诚信与学术规范</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lang w:eastAsia="zh-Hans"/>
        </w:rPr>
        <w:t>通过举办比赛、培训、讲座、交流会等类型的活动，引导广大研究生自觉抵制学术不端行为，坚守学术诚信、完善学术人格、维护学术尊严，形成良好的学术道德观念。</w:t>
      </w:r>
    </w:p>
    <w:p w:rsidR="008917D3" w:rsidRDefault="00FA0240" w:rsidP="00B73699">
      <w:pPr>
        <w:spacing w:line="540" w:lineRule="exact"/>
        <w:ind w:firstLineChars="200" w:firstLine="643"/>
        <w:rPr>
          <w:rFonts w:ascii="Times New Roman" w:eastAsia="仿宋" w:hAnsi="Times New Roman" w:cs="Times New Roman"/>
          <w:b/>
          <w:bCs/>
          <w:sz w:val="32"/>
          <w:szCs w:val="32"/>
          <w:lang w:eastAsia="zh-Hans"/>
        </w:rPr>
      </w:pPr>
      <w:r>
        <w:rPr>
          <w:rFonts w:ascii="Times New Roman" w:eastAsia="仿宋" w:hAnsi="Times New Roman" w:cs="Times New Roman"/>
          <w:b/>
          <w:bCs/>
          <w:sz w:val="32"/>
          <w:szCs w:val="32"/>
        </w:rPr>
        <w:t>3.</w:t>
      </w:r>
      <w:r>
        <w:rPr>
          <w:rFonts w:ascii="Times New Roman" w:eastAsia="仿宋" w:hAnsi="Times New Roman" w:cs="Times New Roman"/>
          <w:b/>
          <w:bCs/>
          <w:sz w:val="32"/>
          <w:szCs w:val="32"/>
          <w:lang w:eastAsia="zh-Hans"/>
        </w:rPr>
        <w:t>多学科交叉融合</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lang w:eastAsia="zh-Hans"/>
        </w:rPr>
        <w:t>通过举办各类项目、比赛、讲座、沙龙、论坛等类型的活动，</w:t>
      </w:r>
      <w:r>
        <w:rPr>
          <w:rFonts w:ascii="Times New Roman" w:eastAsia="仿宋" w:hAnsi="Times New Roman" w:cs="Times New Roman"/>
          <w:sz w:val="32"/>
          <w:szCs w:val="32"/>
          <w:lang w:eastAsia="zh-Hans"/>
        </w:rPr>
        <w:lastRenderedPageBreak/>
        <w:t>传播与学科交叉有关的科学发展与学术前沿内容，促进打破学科界限，加强多学科协作，深度跨学科融合。</w:t>
      </w:r>
    </w:p>
    <w:p w:rsidR="008917D3" w:rsidRDefault="00FA0240" w:rsidP="00B73699">
      <w:pPr>
        <w:spacing w:line="540" w:lineRule="exact"/>
        <w:ind w:firstLineChars="200" w:firstLine="643"/>
        <w:rPr>
          <w:rFonts w:ascii="Times New Roman" w:eastAsia="仿宋" w:hAnsi="Times New Roman" w:cs="Times New Roman"/>
          <w:b/>
          <w:bCs/>
          <w:sz w:val="32"/>
          <w:szCs w:val="32"/>
          <w:lang w:eastAsia="zh-Hans"/>
        </w:rPr>
      </w:pPr>
      <w:r>
        <w:rPr>
          <w:rFonts w:ascii="Times New Roman" w:eastAsia="仿宋" w:hAnsi="Times New Roman" w:cs="Times New Roman"/>
          <w:b/>
          <w:bCs/>
          <w:sz w:val="32"/>
          <w:szCs w:val="32"/>
        </w:rPr>
        <w:t>4.</w:t>
      </w:r>
      <w:r>
        <w:rPr>
          <w:rFonts w:ascii="Times New Roman" w:eastAsia="仿宋" w:hAnsi="Times New Roman" w:cs="Times New Roman"/>
          <w:b/>
          <w:bCs/>
          <w:sz w:val="32"/>
          <w:szCs w:val="32"/>
          <w:lang w:eastAsia="zh-Hans"/>
        </w:rPr>
        <w:t>学术交流与合作</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lang w:eastAsia="zh-Hans"/>
        </w:rPr>
        <w:t>通过举办各类项目、演讲、讲座、沙龙、论坛等类型的活动，交流学科知识、经验、成果，沟通学术研究、思想和观点，分享心得与感悟，启发新学术思想和学术创新。</w:t>
      </w:r>
    </w:p>
    <w:p w:rsidR="008917D3" w:rsidRDefault="00FA0240" w:rsidP="00B73699">
      <w:pPr>
        <w:spacing w:before="60" w:line="540" w:lineRule="exact"/>
        <w:ind w:firstLineChars="200" w:firstLine="643"/>
        <w:rPr>
          <w:rFonts w:ascii="Times New Roman" w:eastAsia="仿宋" w:hAnsi="Times New Roman" w:cs="Times New Roman"/>
          <w:b/>
          <w:bCs/>
          <w:sz w:val="32"/>
          <w:szCs w:val="32"/>
          <w:lang w:eastAsia="zh-Hans"/>
        </w:rPr>
      </w:pPr>
      <w:r>
        <w:rPr>
          <w:rFonts w:ascii="Times New Roman" w:eastAsia="仿宋" w:hAnsi="Times New Roman" w:cs="Times New Roman"/>
          <w:b/>
          <w:bCs/>
          <w:sz w:val="32"/>
          <w:szCs w:val="32"/>
        </w:rPr>
        <w:t>5.</w:t>
      </w:r>
      <w:r>
        <w:rPr>
          <w:rFonts w:ascii="Times New Roman" w:eastAsia="仿宋" w:hAnsi="Times New Roman" w:cs="Times New Roman"/>
          <w:b/>
          <w:bCs/>
          <w:sz w:val="32"/>
          <w:szCs w:val="32"/>
          <w:lang w:eastAsia="zh-Hans"/>
        </w:rPr>
        <w:t>发展和谐师生关系</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lang w:eastAsia="zh-Hans"/>
        </w:rPr>
        <w:t>通过举办交流会、文体等类型的活动，加强研究生与导师的和谐关系建设。</w:t>
      </w:r>
    </w:p>
    <w:p w:rsidR="008917D3" w:rsidRDefault="00FA0240" w:rsidP="00B73699">
      <w:pPr>
        <w:spacing w:line="540" w:lineRule="exact"/>
        <w:ind w:firstLineChars="200" w:firstLine="643"/>
        <w:rPr>
          <w:rFonts w:ascii="Times New Roman" w:eastAsia="仿宋" w:hAnsi="Times New Roman" w:cs="Times New Roman"/>
          <w:b/>
          <w:bCs/>
          <w:sz w:val="32"/>
          <w:szCs w:val="32"/>
          <w:lang w:eastAsia="zh-Hans"/>
        </w:rPr>
      </w:pPr>
      <w:r>
        <w:rPr>
          <w:rFonts w:ascii="Times New Roman" w:eastAsia="仿宋" w:hAnsi="Times New Roman" w:cs="Times New Roman"/>
          <w:b/>
          <w:bCs/>
          <w:sz w:val="32"/>
          <w:szCs w:val="32"/>
        </w:rPr>
        <w:t>6.</w:t>
      </w:r>
      <w:r>
        <w:rPr>
          <w:rFonts w:ascii="Times New Roman" w:eastAsia="仿宋" w:hAnsi="Times New Roman" w:cs="Times New Roman"/>
          <w:b/>
          <w:bCs/>
          <w:sz w:val="32"/>
          <w:szCs w:val="32"/>
          <w:lang w:eastAsia="zh-Hans"/>
        </w:rPr>
        <w:t>研究生涯规划与职业发展</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lang w:eastAsia="zh-Hans"/>
        </w:rPr>
        <w:t>通过举办各类讲座、沙龙、交流会等类型的活动，帮助研究生学生明确自身定位，明确发展方向，明确人生规划，树立正确的世界观、人生观和价值观。</w:t>
      </w:r>
    </w:p>
    <w:p w:rsidR="008917D3" w:rsidRDefault="00FA0240" w:rsidP="00B73699">
      <w:pPr>
        <w:spacing w:line="54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7.</w:t>
      </w:r>
      <w:r>
        <w:rPr>
          <w:rFonts w:ascii="Times New Roman" w:eastAsia="仿宋" w:hAnsi="Times New Roman" w:cs="Times New Roman"/>
          <w:b/>
          <w:bCs/>
          <w:sz w:val="32"/>
          <w:szCs w:val="32"/>
          <w:lang w:eastAsia="zh-Hans"/>
        </w:rPr>
        <w:t>其他有关研究生学术发展的活动</w:t>
      </w:r>
    </w:p>
    <w:p w:rsidR="008917D3" w:rsidRDefault="00FA0240" w:rsidP="00B73699">
      <w:pPr>
        <w:spacing w:line="540" w:lineRule="exact"/>
        <w:ind w:firstLineChars="200" w:firstLine="643"/>
        <w:outlineLvl w:val="1"/>
        <w:rPr>
          <w:rFonts w:ascii="Times New Roman" w:eastAsia="楷体" w:hAnsi="Times New Roman" w:cs="Times New Roman"/>
          <w:b/>
          <w:bCs/>
          <w:color w:val="000000"/>
          <w:kern w:val="0"/>
          <w:sz w:val="32"/>
          <w:szCs w:val="32"/>
        </w:rPr>
      </w:pPr>
      <w:r>
        <w:rPr>
          <w:rFonts w:ascii="Times New Roman" w:eastAsia="楷体" w:hAnsi="Times New Roman" w:cs="Times New Roman"/>
          <w:b/>
          <w:bCs/>
          <w:color w:val="000000"/>
          <w:kern w:val="0"/>
          <w:sz w:val="32"/>
          <w:szCs w:val="32"/>
        </w:rPr>
        <w:t>（三）活动支持</w:t>
      </w:r>
    </w:p>
    <w:p w:rsidR="008917D3" w:rsidRDefault="00FA0240" w:rsidP="00B73699">
      <w:pPr>
        <w:spacing w:line="54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sz w:val="32"/>
          <w:szCs w:val="32"/>
        </w:rPr>
        <w:t>依据活动举办规模分为</w:t>
      </w:r>
      <w:r>
        <w:rPr>
          <w:rFonts w:ascii="Times New Roman" w:eastAsia="仿宋" w:hAnsi="Times New Roman" w:cs="Times New Roman"/>
          <w:sz w:val="32"/>
          <w:szCs w:val="32"/>
        </w:rPr>
        <w:t>3</w:t>
      </w:r>
      <w:r>
        <w:rPr>
          <w:rFonts w:ascii="Times New Roman" w:eastAsia="仿宋" w:hAnsi="Times New Roman" w:cs="Times New Roman"/>
          <w:sz w:val="32"/>
          <w:szCs w:val="32"/>
        </w:rPr>
        <w:t>类：小型活动、大型活动、重点活动。</w:t>
      </w:r>
    </w:p>
    <w:p w:rsidR="008917D3" w:rsidRDefault="00FA0240" w:rsidP="00B73699">
      <w:pPr>
        <w:spacing w:line="540" w:lineRule="exact"/>
        <w:ind w:firstLineChars="200" w:firstLine="643"/>
        <w:rPr>
          <w:rFonts w:ascii="Times New Roman" w:eastAsia="仿宋" w:hAnsi="Times New Roman" w:cs="Times New Roman"/>
          <w:sz w:val="32"/>
          <w:szCs w:val="32"/>
        </w:rPr>
      </w:pPr>
      <w:bookmarkStart w:id="1" w:name="OLE_LINK11"/>
      <w:bookmarkStart w:id="2" w:name="OLE_LINK10"/>
      <w:r w:rsidRPr="00B73699">
        <w:rPr>
          <w:rFonts w:ascii="Times New Roman" w:eastAsia="仿宋" w:hAnsi="Times New Roman" w:cs="Times New Roman"/>
          <w:b/>
          <w:bCs/>
          <w:sz w:val="32"/>
          <w:szCs w:val="32"/>
        </w:rPr>
        <w:t>1.</w:t>
      </w:r>
      <w:r w:rsidRPr="00B73699">
        <w:rPr>
          <w:rFonts w:ascii="Times New Roman" w:eastAsia="仿宋" w:hAnsi="Times New Roman" w:cs="Times New Roman"/>
          <w:b/>
          <w:bCs/>
          <w:sz w:val="32"/>
          <w:szCs w:val="32"/>
        </w:rPr>
        <w:t>小型活动类型</w:t>
      </w:r>
      <w:bookmarkEnd w:id="1"/>
      <w:bookmarkEnd w:id="2"/>
      <w:r w:rsidRPr="00B73699">
        <w:rPr>
          <w:rFonts w:ascii="Times New Roman" w:eastAsia="仿宋" w:hAnsi="Times New Roman" w:cs="Times New Roman"/>
          <w:b/>
          <w:bCs/>
          <w:sz w:val="32"/>
          <w:szCs w:val="32"/>
        </w:rPr>
        <w:t>：</w:t>
      </w:r>
      <w:r>
        <w:rPr>
          <w:rFonts w:ascii="Times New Roman" w:eastAsia="仿宋" w:hAnsi="Times New Roman" w:cs="Times New Roman"/>
          <w:sz w:val="32"/>
          <w:szCs w:val="32"/>
        </w:rPr>
        <w:t>教师、研究生或研究生团体、学生组织自行申报，活动主要参与人数小于</w:t>
      </w:r>
      <w:r>
        <w:rPr>
          <w:rFonts w:ascii="Times New Roman" w:eastAsia="仿宋" w:hAnsi="Times New Roman" w:cs="Times New Roman"/>
          <w:sz w:val="32"/>
          <w:szCs w:val="32"/>
        </w:rPr>
        <w:t>30</w:t>
      </w:r>
      <w:r>
        <w:rPr>
          <w:rFonts w:ascii="Times New Roman" w:eastAsia="仿宋" w:hAnsi="Times New Roman" w:cs="Times New Roman"/>
          <w:sz w:val="32"/>
          <w:szCs w:val="32"/>
        </w:rPr>
        <w:t>（包含），学科跨度中二级学科数量小于</w:t>
      </w:r>
      <w:r>
        <w:rPr>
          <w:rFonts w:ascii="Times New Roman" w:eastAsia="仿宋" w:hAnsi="Times New Roman" w:cs="Times New Roman"/>
          <w:sz w:val="32"/>
          <w:szCs w:val="32"/>
        </w:rPr>
        <w:t>2</w:t>
      </w:r>
      <w:r>
        <w:rPr>
          <w:rFonts w:ascii="Times New Roman" w:eastAsia="仿宋" w:hAnsi="Times New Roman" w:cs="Times New Roman"/>
          <w:sz w:val="32"/>
          <w:szCs w:val="32"/>
        </w:rPr>
        <w:t>（包含），活动影响度相对较低。每项活动视参与情况资助经费</w:t>
      </w:r>
      <w:r>
        <w:rPr>
          <w:rFonts w:ascii="Times New Roman" w:eastAsia="仿宋" w:hAnsi="Times New Roman" w:cs="Times New Roman"/>
          <w:sz w:val="32"/>
          <w:szCs w:val="32"/>
        </w:rPr>
        <w:t>200-1000</w:t>
      </w:r>
      <w:r>
        <w:rPr>
          <w:rFonts w:ascii="Times New Roman" w:eastAsia="仿宋" w:hAnsi="Times New Roman" w:cs="Times New Roman"/>
          <w:sz w:val="32"/>
          <w:szCs w:val="32"/>
        </w:rPr>
        <w:t>元。</w:t>
      </w:r>
    </w:p>
    <w:p w:rsidR="008917D3" w:rsidRDefault="00FA0240" w:rsidP="00B73699">
      <w:pPr>
        <w:spacing w:line="540" w:lineRule="exact"/>
        <w:ind w:firstLineChars="200" w:firstLine="643"/>
        <w:rPr>
          <w:rFonts w:ascii="Times New Roman" w:eastAsia="仿宋" w:hAnsi="Times New Roman" w:cs="Times New Roman"/>
          <w:sz w:val="32"/>
          <w:szCs w:val="32"/>
        </w:rPr>
      </w:pPr>
      <w:r w:rsidRPr="00B73699">
        <w:rPr>
          <w:rFonts w:ascii="Times New Roman" w:eastAsia="仿宋" w:hAnsi="Times New Roman" w:cs="Times New Roman"/>
          <w:b/>
          <w:bCs/>
          <w:sz w:val="32"/>
          <w:szCs w:val="32"/>
        </w:rPr>
        <w:t>2.</w:t>
      </w:r>
      <w:r w:rsidRPr="00B73699">
        <w:rPr>
          <w:rFonts w:ascii="Times New Roman" w:eastAsia="仿宋" w:hAnsi="Times New Roman" w:cs="Times New Roman"/>
          <w:b/>
          <w:bCs/>
          <w:sz w:val="32"/>
          <w:szCs w:val="32"/>
        </w:rPr>
        <w:t>大型活动类型：</w:t>
      </w:r>
      <w:r>
        <w:rPr>
          <w:rFonts w:ascii="Times New Roman" w:eastAsia="仿宋" w:hAnsi="Times New Roman" w:cs="Times New Roman"/>
          <w:sz w:val="32"/>
          <w:szCs w:val="32"/>
        </w:rPr>
        <w:t>活动主要参与人数大于</w:t>
      </w:r>
      <w:r>
        <w:rPr>
          <w:rFonts w:ascii="Times New Roman" w:eastAsia="仿宋" w:hAnsi="Times New Roman" w:cs="Times New Roman"/>
          <w:sz w:val="32"/>
          <w:szCs w:val="32"/>
        </w:rPr>
        <w:t>100</w:t>
      </w:r>
      <w:r>
        <w:rPr>
          <w:rFonts w:ascii="Times New Roman" w:eastAsia="仿宋" w:hAnsi="Times New Roman" w:cs="Times New Roman"/>
          <w:sz w:val="32"/>
          <w:szCs w:val="32"/>
        </w:rPr>
        <w:t>（竞赛类活动大于</w:t>
      </w:r>
      <w:r>
        <w:rPr>
          <w:rFonts w:ascii="Times New Roman" w:eastAsia="仿宋" w:hAnsi="Times New Roman" w:cs="Times New Roman"/>
          <w:sz w:val="32"/>
          <w:szCs w:val="32"/>
        </w:rPr>
        <w:t>50</w:t>
      </w:r>
      <w:r>
        <w:rPr>
          <w:rFonts w:ascii="Times New Roman" w:eastAsia="仿宋" w:hAnsi="Times New Roman" w:cs="Times New Roman"/>
          <w:sz w:val="32"/>
          <w:szCs w:val="32"/>
        </w:rPr>
        <w:t>），学科跨度中二级学科数量多于</w:t>
      </w:r>
      <w:r>
        <w:rPr>
          <w:rFonts w:ascii="Times New Roman" w:eastAsia="仿宋" w:hAnsi="Times New Roman" w:cs="Times New Roman"/>
          <w:sz w:val="32"/>
          <w:szCs w:val="32"/>
        </w:rPr>
        <w:t>2</w:t>
      </w:r>
      <w:r>
        <w:rPr>
          <w:rFonts w:ascii="Times New Roman" w:eastAsia="仿宋" w:hAnsi="Times New Roman" w:cs="Times New Roman"/>
          <w:sz w:val="32"/>
          <w:szCs w:val="32"/>
        </w:rPr>
        <w:t>，活动由跨学院团体联合申请，活动在相关专业研究生群体间具有普遍的影响度，能</w:t>
      </w:r>
      <w:r>
        <w:rPr>
          <w:rFonts w:ascii="Times New Roman" w:eastAsia="仿宋" w:hAnsi="Times New Roman" w:cs="Times New Roman"/>
          <w:sz w:val="32"/>
          <w:szCs w:val="32"/>
        </w:rPr>
        <w:lastRenderedPageBreak/>
        <w:t>够吸引相关专业研究生学生参加，活动中应当包含系统性的学术成果展示。每项活动视参与情况资助经费</w:t>
      </w:r>
      <w:r>
        <w:rPr>
          <w:rFonts w:ascii="Times New Roman" w:eastAsia="仿宋" w:hAnsi="Times New Roman" w:cs="Times New Roman"/>
          <w:sz w:val="32"/>
          <w:szCs w:val="32"/>
        </w:rPr>
        <w:t>800-3000</w:t>
      </w:r>
      <w:r>
        <w:rPr>
          <w:rFonts w:ascii="Times New Roman" w:eastAsia="仿宋" w:hAnsi="Times New Roman" w:cs="Times New Roman"/>
          <w:sz w:val="32"/>
          <w:szCs w:val="32"/>
        </w:rPr>
        <w:t>元。</w:t>
      </w:r>
    </w:p>
    <w:p w:rsidR="008917D3" w:rsidRDefault="00FA0240" w:rsidP="00B73699">
      <w:pPr>
        <w:spacing w:line="540" w:lineRule="exact"/>
        <w:ind w:firstLineChars="200" w:firstLine="643"/>
        <w:rPr>
          <w:rFonts w:ascii="Times New Roman" w:eastAsia="仿宋" w:hAnsi="Times New Roman" w:cs="Times New Roman"/>
          <w:sz w:val="32"/>
          <w:szCs w:val="32"/>
        </w:rPr>
      </w:pPr>
      <w:bookmarkStart w:id="3" w:name="OLE_LINK13"/>
      <w:r w:rsidRPr="00B73699">
        <w:rPr>
          <w:rFonts w:ascii="Times New Roman" w:eastAsia="仿宋" w:hAnsi="Times New Roman" w:cs="Times New Roman"/>
          <w:b/>
          <w:bCs/>
          <w:sz w:val="32"/>
          <w:szCs w:val="32"/>
        </w:rPr>
        <w:t>3.</w:t>
      </w:r>
      <w:r w:rsidRPr="00B73699">
        <w:rPr>
          <w:rFonts w:ascii="Times New Roman" w:eastAsia="仿宋" w:hAnsi="Times New Roman" w:cs="Times New Roman"/>
          <w:b/>
          <w:bCs/>
          <w:sz w:val="32"/>
          <w:szCs w:val="32"/>
        </w:rPr>
        <w:t>重点活动类型：</w:t>
      </w:r>
      <w:r>
        <w:rPr>
          <w:rFonts w:ascii="Times New Roman" w:eastAsia="仿宋" w:hAnsi="Times New Roman" w:cs="Times New Roman"/>
          <w:sz w:val="32"/>
          <w:szCs w:val="32"/>
        </w:rPr>
        <w:t>活动主要参与人数大于</w:t>
      </w:r>
      <w:r>
        <w:rPr>
          <w:rFonts w:ascii="Times New Roman" w:eastAsia="仿宋" w:hAnsi="Times New Roman" w:cs="Times New Roman"/>
          <w:sz w:val="32"/>
          <w:szCs w:val="32"/>
        </w:rPr>
        <w:t>100</w:t>
      </w:r>
      <w:r>
        <w:rPr>
          <w:rFonts w:ascii="Times New Roman" w:eastAsia="仿宋" w:hAnsi="Times New Roman" w:cs="Times New Roman"/>
          <w:sz w:val="32"/>
          <w:szCs w:val="32"/>
        </w:rPr>
        <w:t>（竞赛类活动大于</w:t>
      </w:r>
      <w:r>
        <w:rPr>
          <w:rFonts w:ascii="Times New Roman" w:eastAsia="仿宋" w:hAnsi="Times New Roman" w:cs="Times New Roman"/>
          <w:sz w:val="32"/>
          <w:szCs w:val="32"/>
        </w:rPr>
        <w:t>80</w:t>
      </w:r>
      <w:r>
        <w:rPr>
          <w:rFonts w:ascii="Times New Roman" w:eastAsia="仿宋" w:hAnsi="Times New Roman" w:cs="Times New Roman"/>
          <w:sz w:val="32"/>
          <w:szCs w:val="32"/>
        </w:rPr>
        <w:t>），学科跨度中二级学科数量多于</w:t>
      </w:r>
      <w:r>
        <w:rPr>
          <w:rFonts w:ascii="Times New Roman" w:eastAsia="仿宋" w:hAnsi="Times New Roman" w:cs="Times New Roman"/>
          <w:sz w:val="32"/>
          <w:szCs w:val="32"/>
        </w:rPr>
        <w:t>2</w:t>
      </w:r>
      <w:r>
        <w:rPr>
          <w:rFonts w:ascii="Times New Roman" w:eastAsia="仿宋" w:hAnsi="Times New Roman" w:cs="Times New Roman"/>
          <w:sz w:val="32"/>
          <w:szCs w:val="32"/>
        </w:rPr>
        <w:t>，活动由跨学院团体联合申请，在相关专业研究生群体间具有普遍的影响度，能够体现我校相关学科在前沿领域内的研究成果，能够吸引其他高校相关专业学生参与活动（其中活动主要参与人数比例不少于</w:t>
      </w:r>
      <w:r>
        <w:rPr>
          <w:rFonts w:ascii="Times New Roman" w:eastAsia="仿宋" w:hAnsi="Times New Roman" w:cs="Times New Roman"/>
          <w:sz w:val="32"/>
          <w:szCs w:val="32"/>
        </w:rPr>
        <w:t>20%</w:t>
      </w:r>
      <w:r>
        <w:rPr>
          <w:rFonts w:ascii="Times New Roman" w:eastAsia="仿宋" w:hAnsi="Times New Roman" w:cs="Times New Roman"/>
          <w:sz w:val="32"/>
          <w:szCs w:val="32"/>
        </w:rPr>
        <w:t>），应当包含系统性的学术成果展示。每项活动视参与情况资助经费</w:t>
      </w:r>
      <w:r>
        <w:rPr>
          <w:rFonts w:ascii="Times New Roman" w:eastAsia="仿宋" w:hAnsi="Times New Roman" w:cs="Times New Roman"/>
          <w:sz w:val="32"/>
          <w:szCs w:val="32"/>
        </w:rPr>
        <w:t>2000-6000</w:t>
      </w:r>
      <w:r>
        <w:rPr>
          <w:rFonts w:ascii="Times New Roman" w:eastAsia="仿宋" w:hAnsi="Times New Roman" w:cs="Times New Roman"/>
          <w:sz w:val="32"/>
          <w:szCs w:val="32"/>
        </w:rPr>
        <w:t>元。</w:t>
      </w:r>
      <w:bookmarkEnd w:id="3"/>
    </w:p>
    <w:p w:rsidR="008917D3" w:rsidRDefault="00FA0240" w:rsidP="00B73699">
      <w:pPr>
        <w:spacing w:line="540" w:lineRule="exact"/>
        <w:ind w:firstLineChars="200" w:firstLine="640"/>
        <w:outlineLvl w:val="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二、活动的申报、审批、实施与管理</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各学院院研会应认真研究本学院学科和研究生特点，做好</w:t>
      </w:r>
      <w:r>
        <w:rPr>
          <w:rFonts w:ascii="Times New Roman" w:eastAsia="仿宋" w:hAnsi="Times New Roman" w:cs="Times New Roman"/>
          <w:sz w:val="32"/>
          <w:szCs w:val="32"/>
        </w:rPr>
        <w:t>2021</w:t>
      </w:r>
      <w:r>
        <w:rPr>
          <w:rFonts w:ascii="Times New Roman" w:eastAsia="仿宋" w:hAnsi="Times New Roman" w:cs="Times New Roman"/>
          <w:sz w:val="32"/>
          <w:szCs w:val="32"/>
        </w:rPr>
        <w:t>年研究生学术文化活动项目的</w:t>
      </w:r>
      <w:r>
        <w:rPr>
          <w:rFonts w:ascii="Times New Roman" w:eastAsia="仿宋" w:hAnsi="Times New Roman" w:cs="Times New Roman"/>
          <w:sz w:val="32"/>
          <w:szCs w:val="32"/>
          <w:lang w:eastAsia="zh-Hans"/>
        </w:rPr>
        <w:t>实施</w:t>
      </w:r>
      <w:r>
        <w:rPr>
          <w:rFonts w:ascii="Times New Roman" w:eastAsia="仿宋" w:hAnsi="Times New Roman" w:cs="Times New Roman"/>
          <w:sz w:val="32"/>
          <w:szCs w:val="32"/>
        </w:rPr>
        <w:t>规划。在学院研究生学术文化活动规划的基础上，确定本学院研究生学术文化活动申报项目，</w:t>
      </w:r>
      <w:r>
        <w:rPr>
          <w:rFonts w:ascii="Times New Roman" w:eastAsia="仿宋" w:hAnsi="Times New Roman" w:cs="Times New Roman"/>
          <w:sz w:val="32"/>
          <w:szCs w:val="32"/>
          <w:lang w:eastAsia="zh-Hans"/>
        </w:rPr>
        <w:t>支持并</w:t>
      </w:r>
      <w:r>
        <w:rPr>
          <w:rFonts w:ascii="Times New Roman" w:eastAsia="仿宋" w:hAnsi="Times New Roman" w:cs="Times New Roman"/>
          <w:sz w:val="32"/>
          <w:szCs w:val="32"/>
        </w:rPr>
        <w:t>鼓励跨学科和跨学院开展研究生学术文化活动。</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为便于学术活动合理有序策划、准备、开展，针对两类申报对象分别制定申报、审批、实施与管理流程。</w:t>
      </w:r>
    </w:p>
    <w:p w:rsidR="008917D3" w:rsidRDefault="00FA0240" w:rsidP="00B73699">
      <w:pPr>
        <w:spacing w:line="540" w:lineRule="exact"/>
        <w:ind w:firstLineChars="200" w:firstLine="643"/>
        <w:outlineLvl w:val="1"/>
        <w:rPr>
          <w:rFonts w:ascii="Times New Roman" w:eastAsia="楷体" w:hAnsi="Times New Roman" w:cs="Times New Roman"/>
          <w:b/>
          <w:color w:val="000000"/>
          <w:kern w:val="0"/>
          <w:sz w:val="32"/>
          <w:szCs w:val="32"/>
        </w:rPr>
      </w:pPr>
      <w:r>
        <w:rPr>
          <w:rFonts w:ascii="Times New Roman" w:eastAsia="楷体" w:hAnsi="Times New Roman" w:cs="Times New Roman"/>
          <w:b/>
          <w:color w:val="000000"/>
          <w:kern w:val="0"/>
          <w:sz w:val="32"/>
          <w:szCs w:val="32"/>
        </w:rPr>
        <w:t>（一）研究生导师、研究生群体</w:t>
      </w:r>
    </w:p>
    <w:p w:rsidR="008917D3" w:rsidRDefault="00FA0240" w:rsidP="00B73699">
      <w:pPr>
        <w:spacing w:line="540" w:lineRule="exact"/>
        <w:ind w:firstLineChars="200" w:firstLine="643"/>
        <w:outlineLvl w:val="1"/>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1.</w:t>
      </w:r>
      <w:r>
        <w:rPr>
          <w:rFonts w:ascii="Times New Roman" w:eastAsia="仿宋" w:hAnsi="Times New Roman" w:cs="Times New Roman"/>
          <w:b/>
          <w:bCs/>
          <w:color w:val="000000"/>
          <w:kern w:val="0"/>
          <w:sz w:val="32"/>
          <w:szCs w:val="32"/>
        </w:rPr>
        <w:t>项目的申报</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申报工作每周进行一次，需提交申请书至校研会。</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各学院研究生会应有专门工作人员协助好活动申报，提醒并协助研究生导师、研究生群体商议拟举办的活动。</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lang w:eastAsia="zh-Hans"/>
        </w:rPr>
        <w:t>具体申报流程如下：</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rPr>
        <w:t>）填写活动申报书（附件</w:t>
      </w:r>
      <w:r>
        <w:rPr>
          <w:rFonts w:ascii="Times New Roman" w:eastAsia="仿宋" w:hAnsi="Times New Roman" w:cs="Times New Roman"/>
          <w:sz w:val="32"/>
          <w:szCs w:val="32"/>
        </w:rPr>
        <w:t>2</w:t>
      </w:r>
      <w:r>
        <w:rPr>
          <w:rFonts w:ascii="Times New Roman" w:eastAsia="仿宋" w:hAnsi="Times New Roman" w:cs="Times New Roman"/>
          <w:sz w:val="32"/>
          <w:szCs w:val="32"/>
        </w:rPr>
        <w:t>），需明确活动预算，应翔实填写。</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w:t>
      </w:r>
      <w:r>
        <w:rPr>
          <w:rFonts w:ascii="Times New Roman" w:eastAsia="仿宋" w:hAnsi="Times New Roman" w:cs="Times New Roman"/>
          <w:sz w:val="32"/>
          <w:szCs w:val="32"/>
        </w:rPr>
        <w:t>2</w:t>
      </w:r>
      <w:r>
        <w:rPr>
          <w:rFonts w:ascii="Times New Roman" w:eastAsia="仿宋" w:hAnsi="Times New Roman" w:cs="Times New Roman"/>
          <w:sz w:val="32"/>
          <w:szCs w:val="32"/>
        </w:rPr>
        <w:t>）将申报书</w:t>
      </w:r>
      <w:r>
        <w:rPr>
          <w:rFonts w:ascii="Times New Roman" w:eastAsia="仿宋" w:hAnsi="Times New Roman" w:cs="Times New Roman"/>
          <w:sz w:val="32"/>
          <w:szCs w:val="32"/>
          <w:lang w:eastAsia="zh-Hans"/>
        </w:rPr>
        <w:t>交由项目负责人所在学院（部）团委审阅，由所在学院（部）团委出具审批意见并签字盖章</w:t>
      </w:r>
      <w:r>
        <w:rPr>
          <w:rFonts w:ascii="Times New Roman" w:eastAsia="仿宋" w:hAnsi="Times New Roman" w:cs="Times New Roman"/>
          <w:sz w:val="32"/>
          <w:szCs w:val="32"/>
        </w:rPr>
        <w:t>。</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rPr>
        <w:t>（</w:t>
      </w:r>
      <w:r>
        <w:rPr>
          <w:rFonts w:ascii="Times New Roman" w:eastAsia="仿宋" w:hAnsi="Times New Roman" w:cs="Times New Roman"/>
          <w:sz w:val="32"/>
          <w:szCs w:val="32"/>
        </w:rPr>
        <w:t>3</w:t>
      </w:r>
      <w:r>
        <w:rPr>
          <w:rFonts w:ascii="Times New Roman" w:eastAsia="仿宋" w:hAnsi="Times New Roman" w:cs="Times New Roman"/>
          <w:sz w:val="32"/>
          <w:szCs w:val="32"/>
        </w:rPr>
        <w:t>）</w:t>
      </w:r>
      <w:r>
        <w:rPr>
          <w:rFonts w:ascii="Times New Roman" w:eastAsia="仿宋" w:hAnsi="Times New Roman" w:cs="Times New Roman"/>
          <w:sz w:val="32"/>
          <w:szCs w:val="32"/>
          <w:lang w:eastAsia="zh-Hans"/>
        </w:rPr>
        <w:t>申请人</w:t>
      </w:r>
      <w:r>
        <w:rPr>
          <w:rFonts w:ascii="Times New Roman" w:eastAsia="仿宋" w:hAnsi="Times New Roman" w:cs="Times New Roman"/>
          <w:sz w:val="32"/>
          <w:szCs w:val="32"/>
        </w:rPr>
        <w:t>将</w:t>
      </w:r>
      <w:r>
        <w:rPr>
          <w:rFonts w:ascii="Times New Roman" w:eastAsia="仿宋" w:hAnsi="Times New Roman" w:cs="Times New Roman"/>
          <w:sz w:val="32"/>
          <w:szCs w:val="32"/>
          <w:lang w:eastAsia="zh-Hans"/>
        </w:rPr>
        <w:t>申请书于活动开始</w:t>
      </w:r>
      <w:r>
        <w:rPr>
          <w:rFonts w:ascii="Times New Roman" w:eastAsia="仿宋" w:hAnsi="Times New Roman" w:cs="Times New Roman"/>
          <w:sz w:val="32"/>
          <w:szCs w:val="32"/>
        </w:rPr>
        <w:t>的前一周工作日</w:t>
      </w:r>
      <w:r>
        <w:rPr>
          <w:rFonts w:ascii="Times New Roman" w:eastAsia="仿宋" w:hAnsi="Times New Roman" w:cs="Times New Roman"/>
          <w:sz w:val="32"/>
          <w:szCs w:val="32"/>
          <w:lang w:eastAsia="zh-Hans"/>
        </w:rPr>
        <w:t>交至校研究生会处进行审核</w:t>
      </w:r>
      <w:r>
        <w:rPr>
          <w:rFonts w:ascii="Times New Roman" w:eastAsia="仿宋" w:hAnsi="Times New Roman" w:cs="Times New Roman"/>
          <w:sz w:val="32"/>
          <w:szCs w:val="32"/>
        </w:rPr>
        <w:t>，将申报书电子版（命名：导师、研究生群体</w:t>
      </w:r>
      <w:r>
        <w:rPr>
          <w:rFonts w:ascii="Times New Roman" w:eastAsia="仿宋" w:hAnsi="Times New Roman" w:cs="Times New Roman"/>
          <w:sz w:val="32"/>
          <w:szCs w:val="32"/>
        </w:rPr>
        <w:t>+</w:t>
      </w:r>
      <w:r>
        <w:rPr>
          <w:rFonts w:ascii="Times New Roman" w:eastAsia="仿宋" w:hAnsi="Times New Roman" w:cs="Times New Roman"/>
          <w:sz w:val="32"/>
          <w:szCs w:val="32"/>
        </w:rPr>
        <w:t>负责人姓名</w:t>
      </w:r>
      <w:r>
        <w:rPr>
          <w:rFonts w:ascii="Times New Roman" w:eastAsia="仿宋" w:hAnsi="Times New Roman" w:cs="Times New Roman"/>
          <w:sz w:val="32"/>
          <w:szCs w:val="32"/>
        </w:rPr>
        <w:t>+</w:t>
      </w:r>
      <w:r>
        <w:rPr>
          <w:rFonts w:ascii="Times New Roman" w:eastAsia="仿宋" w:hAnsi="Times New Roman" w:cs="Times New Roman"/>
          <w:sz w:val="32"/>
          <w:szCs w:val="32"/>
        </w:rPr>
        <w:t>学院</w:t>
      </w:r>
      <w:r>
        <w:rPr>
          <w:rFonts w:ascii="Times New Roman" w:eastAsia="仿宋" w:hAnsi="Times New Roman" w:cs="Times New Roman"/>
          <w:sz w:val="32"/>
          <w:szCs w:val="32"/>
        </w:rPr>
        <w:t>+</w:t>
      </w:r>
      <w:r>
        <w:rPr>
          <w:rFonts w:ascii="Times New Roman" w:eastAsia="仿宋" w:hAnsi="Times New Roman" w:cs="Times New Roman"/>
          <w:sz w:val="32"/>
          <w:szCs w:val="32"/>
        </w:rPr>
        <w:t>活动名称）打包发送至邮箱</w:t>
      </w:r>
      <w:r>
        <w:rPr>
          <w:rFonts w:ascii="Times New Roman" w:eastAsia="仿宋" w:hAnsi="Times New Roman" w:cs="Times New Roman"/>
          <w:sz w:val="32"/>
          <w:szCs w:val="32"/>
        </w:rPr>
        <w:t>kdxyhxsb@163.com</w:t>
      </w:r>
      <w:r>
        <w:rPr>
          <w:rFonts w:ascii="Times New Roman" w:eastAsia="仿宋" w:hAnsi="Times New Roman" w:cs="Times New Roman"/>
          <w:sz w:val="32"/>
          <w:szCs w:val="32"/>
        </w:rPr>
        <w:t>，纸质档送至校级组织联合办公室校研会办公桌上（兰一楼下、天水图文旁）。</w:t>
      </w:r>
    </w:p>
    <w:p w:rsidR="008917D3" w:rsidRDefault="00FA0240" w:rsidP="00B73699">
      <w:pPr>
        <w:spacing w:line="540" w:lineRule="exact"/>
        <w:ind w:firstLineChars="200" w:firstLine="643"/>
        <w:outlineLvl w:val="1"/>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2.</w:t>
      </w:r>
      <w:r>
        <w:rPr>
          <w:rFonts w:ascii="Times New Roman" w:eastAsia="仿宋" w:hAnsi="Times New Roman" w:cs="Times New Roman"/>
          <w:b/>
          <w:bCs/>
          <w:color w:val="000000"/>
          <w:kern w:val="0"/>
          <w:sz w:val="32"/>
          <w:szCs w:val="32"/>
        </w:rPr>
        <w:t>项目的审批</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lang w:eastAsia="zh-Hans"/>
        </w:rPr>
        <w:t>校研究生会</w:t>
      </w:r>
      <w:r>
        <w:rPr>
          <w:rFonts w:ascii="Times New Roman" w:eastAsia="仿宋" w:hAnsi="Times New Roman" w:cs="Times New Roman"/>
          <w:sz w:val="32"/>
          <w:szCs w:val="32"/>
        </w:rPr>
        <w:t>将在每周末对下周将要举办的活动</w:t>
      </w:r>
      <w:r>
        <w:rPr>
          <w:rFonts w:ascii="Times New Roman" w:eastAsia="仿宋" w:hAnsi="Times New Roman" w:cs="Times New Roman"/>
          <w:sz w:val="32"/>
          <w:szCs w:val="32"/>
          <w:lang w:eastAsia="zh-Hans"/>
        </w:rPr>
        <w:t>进行审核，</w:t>
      </w:r>
      <w:r>
        <w:rPr>
          <w:rFonts w:ascii="Times New Roman" w:eastAsia="仿宋" w:hAnsi="Times New Roman" w:cs="Times New Roman"/>
          <w:sz w:val="32"/>
          <w:szCs w:val="32"/>
        </w:rPr>
        <w:t>校研会将对申报的活动进行评估，将电话联系负责人是否批准申请，审核通过</w:t>
      </w:r>
      <w:r>
        <w:rPr>
          <w:rFonts w:ascii="Times New Roman" w:eastAsia="仿宋" w:hAnsi="Times New Roman" w:cs="Times New Roman"/>
          <w:sz w:val="32"/>
          <w:szCs w:val="32"/>
          <w:lang w:eastAsia="zh-Hans"/>
        </w:rPr>
        <w:t>后如期开展活动。</w:t>
      </w:r>
    </w:p>
    <w:p w:rsidR="008917D3" w:rsidRDefault="00FA0240" w:rsidP="00B73699">
      <w:pPr>
        <w:spacing w:line="540" w:lineRule="exact"/>
        <w:ind w:firstLineChars="200" w:firstLine="643"/>
        <w:outlineLvl w:val="1"/>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3.</w:t>
      </w:r>
      <w:r>
        <w:rPr>
          <w:rFonts w:ascii="Times New Roman" w:eastAsia="仿宋" w:hAnsi="Times New Roman" w:cs="Times New Roman"/>
          <w:b/>
          <w:bCs/>
          <w:color w:val="000000"/>
          <w:kern w:val="0"/>
          <w:sz w:val="32"/>
          <w:szCs w:val="32"/>
        </w:rPr>
        <w:t>项目的实施</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按照申报书内容有计划地开展研究生学术文化活动。为保证项目的高质量推进，校院研会、举办方采用监督与自查两种方式对项目举办过程进行记录。校、院研会成员将随机访问活动现场，对开展情况进行评分。活动负责人需拍摄现场照片、汇总活动成果等内容</w:t>
      </w:r>
      <w:r>
        <w:rPr>
          <w:rFonts w:ascii="Times New Roman" w:eastAsia="仿宋" w:hAnsi="Times New Roman" w:cs="Times New Roman"/>
          <w:sz w:val="32"/>
          <w:szCs w:val="32"/>
          <w:lang w:eastAsia="zh-Hans"/>
        </w:rPr>
        <w:t>。</w:t>
      </w:r>
    </w:p>
    <w:p w:rsidR="008917D3" w:rsidRDefault="00FA0240" w:rsidP="00B73699">
      <w:pPr>
        <w:spacing w:line="540" w:lineRule="exact"/>
        <w:ind w:firstLineChars="200" w:firstLine="643"/>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4.</w:t>
      </w:r>
      <w:r>
        <w:rPr>
          <w:rFonts w:ascii="Times New Roman" w:eastAsia="仿宋" w:hAnsi="Times New Roman" w:cs="Times New Roman"/>
          <w:b/>
          <w:bCs/>
          <w:color w:val="000000"/>
          <w:kern w:val="0"/>
          <w:sz w:val="32"/>
          <w:szCs w:val="32"/>
        </w:rPr>
        <w:t>项目的管理</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活动负责人对活动内容进行整理归档，包括资料、内容简介、活动介绍、活动照片、成果展示、成员评价等</w:t>
      </w:r>
      <w:r>
        <w:rPr>
          <w:rFonts w:ascii="Times New Roman" w:eastAsia="仿宋" w:hAnsi="Times New Roman" w:cs="Times New Roman"/>
          <w:sz w:val="32"/>
          <w:szCs w:val="32"/>
          <w:lang w:eastAsia="zh-Hans"/>
        </w:rPr>
        <w:t>并做好备份</w:t>
      </w:r>
      <w:r>
        <w:rPr>
          <w:rFonts w:ascii="Times New Roman" w:eastAsia="仿宋" w:hAnsi="Times New Roman" w:cs="Times New Roman"/>
          <w:sz w:val="32"/>
          <w:szCs w:val="32"/>
        </w:rPr>
        <w:t>，填写活动总结报告（见附件</w:t>
      </w:r>
      <w:r>
        <w:rPr>
          <w:rFonts w:ascii="Times New Roman" w:eastAsia="仿宋" w:hAnsi="Times New Roman" w:cs="Times New Roman"/>
          <w:sz w:val="32"/>
          <w:szCs w:val="32"/>
        </w:rPr>
        <w:t>3</w:t>
      </w:r>
      <w:r>
        <w:rPr>
          <w:rFonts w:ascii="Times New Roman" w:eastAsia="仿宋" w:hAnsi="Times New Roman" w:cs="Times New Roman"/>
          <w:sz w:val="32"/>
          <w:szCs w:val="32"/>
        </w:rPr>
        <w:t>）。于活动结束后十个工作日内上交至校研会邮箱</w:t>
      </w:r>
      <w:r>
        <w:rPr>
          <w:rFonts w:ascii="Times New Roman" w:eastAsia="仿宋" w:hAnsi="Times New Roman" w:cs="Times New Roman"/>
          <w:sz w:val="32"/>
          <w:szCs w:val="32"/>
        </w:rPr>
        <w:t>kdxyhxsb@163.com</w:t>
      </w:r>
      <w:r>
        <w:rPr>
          <w:rFonts w:ascii="Times New Roman" w:eastAsia="仿宋" w:hAnsi="Times New Roman" w:cs="Times New Roman"/>
          <w:sz w:val="32"/>
          <w:szCs w:val="32"/>
        </w:rPr>
        <w:t>，活动成果经校研会验收后，及时办理活动经费报销事宜。</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活动总结报告要注重可量化的活动成效，无活动总结报告和</w:t>
      </w:r>
      <w:r>
        <w:rPr>
          <w:rFonts w:ascii="Times New Roman" w:eastAsia="仿宋" w:hAnsi="Times New Roman" w:cs="Times New Roman"/>
          <w:sz w:val="32"/>
          <w:szCs w:val="32"/>
        </w:rPr>
        <w:lastRenderedPageBreak/>
        <w:t>可量化的活动成效的，研究生院将取消对该研究生学术文化活动项目的资助；如研究生导师、研究生群体已开展的学术文化活动项目存在量化活动成效或其他方面的弄虚作假行为者，经鉴定属实，取消资助资格，已报销的项目活动经费也予以追回。</w:t>
      </w:r>
    </w:p>
    <w:p w:rsidR="008917D3" w:rsidRDefault="00FA0240" w:rsidP="00B73699">
      <w:pPr>
        <w:spacing w:line="54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5.</w:t>
      </w:r>
      <w:r>
        <w:rPr>
          <w:rFonts w:ascii="Times New Roman" w:eastAsia="仿宋" w:hAnsi="Times New Roman" w:cs="Times New Roman"/>
          <w:b/>
          <w:bCs/>
          <w:sz w:val="32"/>
          <w:szCs w:val="32"/>
        </w:rPr>
        <w:t>项目的经费报销</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活动负责人填写并打印报账单后，将报账单以及发票交由校研会负责人：姜自莹</w:t>
      </w:r>
      <w:r>
        <w:rPr>
          <w:rFonts w:ascii="Times New Roman" w:eastAsia="仿宋" w:hAnsi="Times New Roman" w:cs="Times New Roman"/>
          <w:sz w:val="32"/>
          <w:szCs w:val="32"/>
        </w:rPr>
        <w:t xml:space="preserve"> 15588033619</w:t>
      </w:r>
      <w:r>
        <w:rPr>
          <w:rFonts w:ascii="Times New Roman" w:eastAsia="仿宋" w:hAnsi="Times New Roman" w:cs="Times New Roman"/>
          <w:sz w:val="32"/>
          <w:szCs w:val="32"/>
        </w:rPr>
        <w:t>、刘</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畅</w:t>
      </w:r>
      <w:r>
        <w:rPr>
          <w:rFonts w:ascii="Times New Roman" w:eastAsia="仿宋" w:hAnsi="Times New Roman" w:cs="Times New Roman"/>
          <w:sz w:val="32"/>
          <w:szCs w:val="32"/>
        </w:rPr>
        <w:t xml:space="preserve"> 15950682119</w:t>
      </w:r>
      <w:r>
        <w:rPr>
          <w:rFonts w:ascii="Times New Roman" w:eastAsia="仿宋" w:hAnsi="Times New Roman" w:cs="Times New Roman"/>
          <w:sz w:val="32"/>
          <w:szCs w:val="32"/>
        </w:rPr>
        <w:t>。</w:t>
      </w:r>
    </w:p>
    <w:p w:rsidR="008917D3" w:rsidRDefault="00FA0240" w:rsidP="00B73699">
      <w:pPr>
        <w:spacing w:line="540" w:lineRule="exact"/>
        <w:ind w:firstLineChars="200" w:firstLine="643"/>
        <w:outlineLvl w:val="1"/>
        <w:rPr>
          <w:rFonts w:ascii="Times New Roman" w:eastAsia="楷体" w:hAnsi="Times New Roman" w:cs="Times New Roman"/>
          <w:b/>
          <w:color w:val="000000"/>
          <w:kern w:val="0"/>
          <w:sz w:val="32"/>
          <w:szCs w:val="32"/>
        </w:rPr>
      </w:pPr>
      <w:r>
        <w:rPr>
          <w:rFonts w:ascii="Times New Roman" w:eastAsia="楷体" w:hAnsi="Times New Roman" w:cs="Times New Roman"/>
          <w:b/>
          <w:color w:val="000000"/>
          <w:kern w:val="0"/>
          <w:sz w:val="32"/>
          <w:szCs w:val="32"/>
        </w:rPr>
        <w:t>（二）各学院研究生会</w:t>
      </w:r>
    </w:p>
    <w:p w:rsidR="008917D3" w:rsidRDefault="00FA0240" w:rsidP="00B73699">
      <w:pPr>
        <w:spacing w:line="540" w:lineRule="exact"/>
        <w:ind w:firstLineChars="200" w:firstLine="643"/>
        <w:outlineLvl w:val="1"/>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1.</w:t>
      </w:r>
      <w:r>
        <w:rPr>
          <w:rFonts w:ascii="Times New Roman" w:eastAsia="仿宋" w:hAnsi="Times New Roman" w:cs="Times New Roman"/>
          <w:b/>
          <w:bCs/>
          <w:color w:val="000000"/>
          <w:kern w:val="0"/>
          <w:sz w:val="32"/>
          <w:szCs w:val="32"/>
        </w:rPr>
        <w:t>项目的申报</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小型活动每周申报一次，大型活动</w:t>
      </w:r>
      <w:r>
        <w:rPr>
          <w:rFonts w:ascii="Times New Roman" w:eastAsia="仿宋" w:hAnsi="Times New Roman" w:cs="Times New Roman"/>
          <w:sz w:val="32"/>
          <w:szCs w:val="32"/>
          <w:lang w:eastAsia="zh-Hans"/>
        </w:rPr>
        <w:t>和重点</w:t>
      </w:r>
      <w:r>
        <w:rPr>
          <w:rFonts w:ascii="Times New Roman" w:eastAsia="仿宋" w:hAnsi="Times New Roman" w:cs="Times New Roman"/>
          <w:sz w:val="32"/>
          <w:szCs w:val="32"/>
        </w:rPr>
        <w:t>活动申报每月进行一次。</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lang w:eastAsia="zh-Hans"/>
        </w:rPr>
        <w:t>具体申报流程如下：</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rPr>
        <w:t>）完成活动策划书，填写活动申报书（附件</w:t>
      </w:r>
      <w:r>
        <w:rPr>
          <w:rFonts w:ascii="Times New Roman" w:eastAsia="仿宋" w:hAnsi="Times New Roman" w:cs="Times New Roman"/>
          <w:sz w:val="32"/>
          <w:szCs w:val="32"/>
        </w:rPr>
        <w:t>2</w:t>
      </w:r>
      <w:r>
        <w:rPr>
          <w:rFonts w:ascii="Times New Roman" w:eastAsia="仿宋" w:hAnsi="Times New Roman" w:cs="Times New Roman"/>
          <w:sz w:val="32"/>
          <w:szCs w:val="32"/>
        </w:rPr>
        <w:t>），需明确活动预算，翔实填写。</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rPr>
        <w:t>）</w:t>
      </w:r>
      <w:r>
        <w:rPr>
          <w:rFonts w:ascii="Times New Roman" w:eastAsia="仿宋" w:hAnsi="Times New Roman" w:cs="Times New Roman"/>
          <w:sz w:val="32"/>
          <w:szCs w:val="32"/>
          <w:lang w:eastAsia="zh-Hans"/>
        </w:rPr>
        <w:t>准备好申报材料后交由项目负责人所在学院（部）团委审阅，由所在学院（部）团委出具审批意见并签字盖章。</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rPr>
        <w:t>（</w:t>
      </w:r>
      <w:r>
        <w:rPr>
          <w:rFonts w:ascii="Times New Roman" w:eastAsia="仿宋" w:hAnsi="Times New Roman" w:cs="Times New Roman"/>
          <w:sz w:val="32"/>
          <w:szCs w:val="32"/>
        </w:rPr>
        <w:t>3</w:t>
      </w:r>
      <w:r>
        <w:rPr>
          <w:rFonts w:ascii="Times New Roman" w:eastAsia="仿宋" w:hAnsi="Times New Roman" w:cs="Times New Roman"/>
          <w:sz w:val="32"/>
          <w:szCs w:val="32"/>
        </w:rPr>
        <w:t>）</w:t>
      </w:r>
      <w:r>
        <w:rPr>
          <w:rFonts w:ascii="Times New Roman" w:eastAsia="仿宋" w:hAnsi="Times New Roman" w:cs="Times New Roman"/>
          <w:sz w:val="32"/>
          <w:szCs w:val="32"/>
          <w:lang w:eastAsia="zh-Hans"/>
        </w:rPr>
        <w:t>跨学院团体联合申请</w:t>
      </w:r>
      <w:r>
        <w:rPr>
          <w:rFonts w:ascii="Times New Roman" w:eastAsia="仿宋" w:hAnsi="Times New Roman" w:cs="Times New Roman"/>
          <w:sz w:val="32"/>
          <w:szCs w:val="32"/>
        </w:rPr>
        <w:t>活</w:t>
      </w:r>
      <w:r>
        <w:rPr>
          <w:rFonts w:ascii="Times New Roman" w:eastAsia="仿宋" w:hAnsi="Times New Roman" w:cs="Times New Roman"/>
          <w:sz w:val="32"/>
          <w:szCs w:val="32"/>
          <w:lang w:eastAsia="zh-Hans"/>
        </w:rPr>
        <w:t>动除项目负责人所在学院团委签字外，还须有所有联办学院（部）团委审批意见并签字盖章。</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rPr>
        <w:t>（</w:t>
      </w:r>
      <w:r>
        <w:rPr>
          <w:rFonts w:ascii="Times New Roman" w:eastAsia="仿宋" w:hAnsi="Times New Roman" w:cs="Times New Roman"/>
          <w:sz w:val="32"/>
          <w:szCs w:val="32"/>
        </w:rPr>
        <w:t>4</w:t>
      </w:r>
      <w:r>
        <w:rPr>
          <w:rFonts w:ascii="Times New Roman" w:eastAsia="仿宋" w:hAnsi="Times New Roman" w:cs="Times New Roman"/>
          <w:sz w:val="32"/>
          <w:szCs w:val="32"/>
        </w:rPr>
        <w:t>）小型活动</w:t>
      </w:r>
      <w:r>
        <w:rPr>
          <w:rFonts w:ascii="Times New Roman" w:eastAsia="仿宋" w:hAnsi="Times New Roman" w:cs="Times New Roman"/>
          <w:sz w:val="32"/>
          <w:szCs w:val="32"/>
          <w:lang w:eastAsia="zh-Hans"/>
        </w:rPr>
        <w:t>申请人</w:t>
      </w:r>
      <w:r>
        <w:rPr>
          <w:rFonts w:ascii="Times New Roman" w:eastAsia="仿宋" w:hAnsi="Times New Roman" w:cs="Times New Roman"/>
          <w:sz w:val="32"/>
          <w:szCs w:val="32"/>
        </w:rPr>
        <w:t>将</w:t>
      </w:r>
      <w:r>
        <w:rPr>
          <w:rFonts w:ascii="Times New Roman" w:eastAsia="仿宋" w:hAnsi="Times New Roman" w:cs="Times New Roman"/>
          <w:sz w:val="32"/>
          <w:szCs w:val="32"/>
          <w:lang w:eastAsia="zh-Hans"/>
        </w:rPr>
        <w:t>申请书</w:t>
      </w:r>
      <w:r>
        <w:rPr>
          <w:rFonts w:ascii="Times New Roman" w:eastAsia="仿宋" w:hAnsi="Times New Roman" w:cs="Times New Roman"/>
          <w:sz w:val="32"/>
          <w:szCs w:val="32"/>
        </w:rPr>
        <w:t>及活动策划书</w:t>
      </w:r>
      <w:r>
        <w:rPr>
          <w:rFonts w:ascii="Times New Roman" w:eastAsia="仿宋" w:hAnsi="Times New Roman" w:cs="Times New Roman"/>
          <w:sz w:val="32"/>
          <w:szCs w:val="32"/>
          <w:lang w:eastAsia="zh-Hans"/>
        </w:rPr>
        <w:t>于活动开始</w:t>
      </w:r>
      <w:r>
        <w:rPr>
          <w:rFonts w:ascii="Times New Roman" w:eastAsia="仿宋" w:hAnsi="Times New Roman" w:cs="Times New Roman"/>
          <w:sz w:val="32"/>
          <w:szCs w:val="32"/>
        </w:rPr>
        <w:t>的前一周工作日</w:t>
      </w:r>
      <w:r>
        <w:rPr>
          <w:rFonts w:ascii="Times New Roman" w:eastAsia="仿宋" w:hAnsi="Times New Roman" w:cs="Times New Roman"/>
          <w:sz w:val="32"/>
          <w:szCs w:val="32"/>
          <w:lang w:eastAsia="zh-Hans"/>
        </w:rPr>
        <w:t>交至校研究生会处进行审核</w:t>
      </w:r>
      <w:r>
        <w:rPr>
          <w:rFonts w:ascii="Times New Roman" w:eastAsia="仿宋" w:hAnsi="Times New Roman" w:cs="Times New Roman"/>
          <w:sz w:val="32"/>
          <w:szCs w:val="32"/>
        </w:rPr>
        <w:t>。</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rPr>
        <w:t>大型、重点活动</w:t>
      </w:r>
      <w:r>
        <w:rPr>
          <w:rFonts w:ascii="Times New Roman" w:eastAsia="仿宋" w:hAnsi="Times New Roman" w:cs="Times New Roman"/>
          <w:sz w:val="32"/>
          <w:szCs w:val="32"/>
          <w:lang w:eastAsia="zh-Hans"/>
        </w:rPr>
        <w:t>申请人</w:t>
      </w:r>
      <w:r>
        <w:rPr>
          <w:rFonts w:ascii="Times New Roman" w:eastAsia="仿宋" w:hAnsi="Times New Roman" w:cs="Times New Roman"/>
          <w:sz w:val="32"/>
          <w:szCs w:val="32"/>
        </w:rPr>
        <w:t>将</w:t>
      </w:r>
      <w:r>
        <w:rPr>
          <w:rFonts w:ascii="Times New Roman" w:eastAsia="仿宋" w:hAnsi="Times New Roman" w:cs="Times New Roman"/>
          <w:sz w:val="32"/>
          <w:szCs w:val="32"/>
          <w:lang w:eastAsia="zh-Hans"/>
        </w:rPr>
        <w:t>申请书及</w:t>
      </w:r>
      <w:r>
        <w:rPr>
          <w:rFonts w:ascii="Times New Roman" w:eastAsia="仿宋" w:hAnsi="Times New Roman" w:cs="Times New Roman"/>
          <w:color w:val="000000" w:themeColor="text1"/>
          <w:sz w:val="32"/>
          <w:szCs w:val="32"/>
          <w:lang w:eastAsia="zh-Hans"/>
        </w:rPr>
        <w:t>活动策划书</w:t>
      </w:r>
      <w:r>
        <w:rPr>
          <w:rFonts w:ascii="Times New Roman" w:eastAsia="仿宋" w:hAnsi="Times New Roman" w:cs="Times New Roman"/>
          <w:sz w:val="32"/>
          <w:szCs w:val="32"/>
          <w:lang w:eastAsia="zh-Hans"/>
        </w:rPr>
        <w:t>于</w:t>
      </w:r>
      <w:r>
        <w:rPr>
          <w:rFonts w:ascii="Times New Roman" w:eastAsia="仿宋" w:hAnsi="Times New Roman" w:cs="Times New Roman"/>
          <w:sz w:val="32"/>
          <w:szCs w:val="32"/>
        </w:rPr>
        <w:t>发布活动申报通知一周内交</w:t>
      </w:r>
      <w:r>
        <w:rPr>
          <w:rFonts w:ascii="Times New Roman" w:eastAsia="仿宋" w:hAnsi="Times New Roman" w:cs="Times New Roman"/>
          <w:sz w:val="32"/>
          <w:szCs w:val="32"/>
          <w:lang w:eastAsia="zh-Hans"/>
        </w:rPr>
        <w:t>至校研究生会处进行审核</w:t>
      </w:r>
      <w:r>
        <w:rPr>
          <w:rFonts w:ascii="Times New Roman" w:eastAsia="仿宋" w:hAnsi="Times New Roman" w:cs="Times New Roman"/>
          <w:sz w:val="32"/>
          <w:szCs w:val="32"/>
        </w:rPr>
        <w:t>。</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rPr>
        <w:t>将申报书电子版（命名：学院</w:t>
      </w:r>
      <w:r>
        <w:rPr>
          <w:rFonts w:ascii="Times New Roman" w:eastAsia="仿宋" w:hAnsi="Times New Roman" w:cs="Times New Roman"/>
          <w:sz w:val="32"/>
          <w:szCs w:val="32"/>
        </w:rPr>
        <w:t>+</w:t>
      </w:r>
      <w:r>
        <w:rPr>
          <w:rFonts w:ascii="Times New Roman" w:eastAsia="仿宋" w:hAnsi="Times New Roman" w:cs="Times New Roman"/>
          <w:sz w:val="32"/>
          <w:szCs w:val="32"/>
        </w:rPr>
        <w:t>负责人姓名</w:t>
      </w:r>
      <w:r>
        <w:rPr>
          <w:rFonts w:ascii="Times New Roman" w:eastAsia="仿宋" w:hAnsi="Times New Roman" w:cs="Times New Roman"/>
          <w:sz w:val="32"/>
          <w:szCs w:val="32"/>
        </w:rPr>
        <w:t>+</w:t>
      </w:r>
      <w:r>
        <w:rPr>
          <w:rFonts w:ascii="Times New Roman" w:eastAsia="仿宋" w:hAnsi="Times New Roman" w:cs="Times New Roman"/>
          <w:sz w:val="32"/>
          <w:szCs w:val="32"/>
        </w:rPr>
        <w:t>活动类别</w:t>
      </w:r>
      <w:r>
        <w:rPr>
          <w:rFonts w:ascii="Times New Roman" w:eastAsia="仿宋" w:hAnsi="Times New Roman" w:cs="Times New Roman"/>
          <w:sz w:val="32"/>
          <w:szCs w:val="32"/>
        </w:rPr>
        <w:t>+</w:t>
      </w:r>
      <w:r>
        <w:rPr>
          <w:rFonts w:ascii="Times New Roman" w:eastAsia="仿宋" w:hAnsi="Times New Roman" w:cs="Times New Roman"/>
          <w:sz w:val="32"/>
          <w:szCs w:val="32"/>
        </w:rPr>
        <w:t>活动名称）打包发送至邮箱</w:t>
      </w:r>
      <w:r>
        <w:rPr>
          <w:rFonts w:ascii="Times New Roman" w:eastAsia="仿宋" w:hAnsi="Times New Roman" w:cs="Times New Roman"/>
          <w:sz w:val="32"/>
          <w:szCs w:val="32"/>
        </w:rPr>
        <w:t>kdxyhxsb@163.com</w:t>
      </w:r>
      <w:r>
        <w:rPr>
          <w:rFonts w:ascii="Times New Roman" w:eastAsia="仿宋" w:hAnsi="Times New Roman" w:cs="Times New Roman"/>
          <w:sz w:val="32"/>
          <w:szCs w:val="32"/>
        </w:rPr>
        <w:t>，纸质档送至校级组</w:t>
      </w:r>
      <w:r>
        <w:rPr>
          <w:rFonts w:ascii="Times New Roman" w:eastAsia="仿宋" w:hAnsi="Times New Roman" w:cs="Times New Roman"/>
          <w:sz w:val="32"/>
          <w:szCs w:val="32"/>
        </w:rPr>
        <w:lastRenderedPageBreak/>
        <w:t>织联合办公室校研会办公桌上（兰一楼下、天水图文旁）。</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rPr>
        <w:t>（</w:t>
      </w:r>
      <w:r>
        <w:rPr>
          <w:rFonts w:ascii="Times New Roman" w:eastAsia="仿宋" w:hAnsi="Times New Roman" w:cs="Times New Roman"/>
          <w:sz w:val="32"/>
          <w:szCs w:val="32"/>
        </w:rPr>
        <w:t>5</w:t>
      </w:r>
      <w:r>
        <w:rPr>
          <w:rFonts w:ascii="Times New Roman" w:eastAsia="仿宋" w:hAnsi="Times New Roman" w:cs="Times New Roman"/>
          <w:sz w:val="32"/>
          <w:szCs w:val="32"/>
        </w:rPr>
        <w:t>）</w:t>
      </w:r>
      <w:r>
        <w:rPr>
          <w:rFonts w:ascii="Times New Roman" w:eastAsia="仿宋" w:hAnsi="Times New Roman" w:cs="Times New Roman"/>
          <w:sz w:val="32"/>
          <w:szCs w:val="32"/>
          <w:lang w:eastAsia="zh-Hans"/>
        </w:rPr>
        <w:t>校研会</w:t>
      </w:r>
      <w:r>
        <w:rPr>
          <w:rFonts w:ascii="Times New Roman" w:eastAsia="仿宋" w:hAnsi="Times New Roman" w:cs="Times New Roman"/>
          <w:sz w:val="32"/>
          <w:szCs w:val="32"/>
        </w:rPr>
        <w:t>、研究生院</w:t>
      </w:r>
      <w:r>
        <w:rPr>
          <w:rFonts w:ascii="Times New Roman" w:eastAsia="仿宋" w:hAnsi="Times New Roman" w:cs="Times New Roman"/>
          <w:sz w:val="32"/>
          <w:szCs w:val="32"/>
          <w:lang w:eastAsia="zh-Hans"/>
        </w:rPr>
        <w:t>审核通过后</w:t>
      </w:r>
      <w:r>
        <w:rPr>
          <w:rFonts w:ascii="Times New Roman" w:eastAsia="仿宋" w:hAnsi="Times New Roman" w:cs="Times New Roman"/>
          <w:sz w:val="32"/>
          <w:szCs w:val="32"/>
        </w:rPr>
        <w:t>将材料</w:t>
      </w:r>
      <w:r>
        <w:rPr>
          <w:rFonts w:ascii="Times New Roman" w:eastAsia="仿宋" w:hAnsi="Times New Roman" w:cs="Times New Roman"/>
          <w:sz w:val="32"/>
          <w:szCs w:val="32"/>
          <w:lang w:eastAsia="zh-Hans"/>
        </w:rPr>
        <w:t>报备至校学代会执委会处（校级学生组织联合办公室）。</w:t>
      </w:r>
      <w:r>
        <w:rPr>
          <w:rFonts w:ascii="Times New Roman" w:eastAsia="仿宋" w:hAnsi="Times New Roman" w:cs="Times New Roman"/>
          <w:sz w:val="32"/>
          <w:szCs w:val="32"/>
        </w:rPr>
        <w:t>由</w:t>
      </w:r>
      <w:r>
        <w:rPr>
          <w:rFonts w:ascii="Times New Roman" w:eastAsia="仿宋" w:hAnsi="Times New Roman" w:cs="Times New Roman"/>
          <w:sz w:val="32"/>
          <w:szCs w:val="32"/>
          <w:lang w:eastAsia="zh-Hans"/>
        </w:rPr>
        <w:t>校学代会执委会报至校团委处，加盖校团委公章。</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rPr>
        <w:t>（</w:t>
      </w:r>
      <w:r>
        <w:rPr>
          <w:rFonts w:ascii="Times New Roman" w:eastAsia="仿宋" w:hAnsi="Times New Roman" w:cs="Times New Roman"/>
          <w:sz w:val="32"/>
          <w:szCs w:val="32"/>
        </w:rPr>
        <w:t>6</w:t>
      </w:r>
      <w:r>
        <w:rPr>
          <w:rFonts w:ascii="Times New Roman" w:eastAsia="仿宋" w:hAnsi="Times New Roman" w:cs="Times New Roman"/>
          <w:sz w:val="32"/>
          <w:szCs w:val="32"/>
        </w:rPr>
        <w:t>）活动场地申请、报奖等工作由项目负责人直接与执委会对接。</w:t>
      </w:r>
    </w:p>
    <w:p w:rsidR="008917D3" w:rsidRDefault="00FA0240" w:rsidP="00B73699">
      <w:pPr>
        <w:spacing w:line="540" w:lineRule="exact"/>
        <w:ind w:firstLineChars="200" w:firstLine="643"/>
        <w:outlineLvl w:val="1"/>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2.</w:t>
      </w:r>
      <w:r>
        <w:rPr>
          <w:rFonts w:ascii="Times New Roman" w:eastAsia="仿宋" w:hAnsi="Times New Roman" w:cs="Times New Roman"/>
          <w:b/>
          <w:bCs/>
          <w:color w:val="000000"/>
          <w:kern w:val="0"/>
          <w:sz w:val="32"/>
          <w:szCs w:val="32"/>
        </w:rPr>
        <w:t>项目的审批</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研究生院组织对大型活动和重点活动开展评审答辩，重点支持学科交叉类学术活动，通过后公示立项结果。同时研究生院将对各项活动开展情况进行评价，活动实施情况评价结果将作为下次活动申报指标分配的重要参考因素。</w:t>
      </w:r>
    </w:p>
    <w:p w:rsidR="008917D3" w:rsidRDefault="00FA0240" w:rsidP="00B73699">
      <w:pPr>
        <w:spacing w:line="540" w:lineRule="exact"/>
        <w:ind w:firstLineChars="200" w:firstLine="643"/>
        <w:outlineLvl w:val="1"/>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3.</w:t>
      </w:r>
      <w:r>
        <w:rPr>
          <w:rFonts w:ascii="Times New Roman" w:eastAsia="仿宋" w:hAnsi="Times New Roman" w:cs="Times New Roman"/>
          <w:b/>
          <w:bCs/>
          <w:color w:val="000000"/>
          <w:kern w:val="0"/>
          <w:sz w:val="32"/>
          <w:szCs w:val="32"/>
        </w:rPr>
        <w:t>项目的实施</w:t>
      </w:r>
    </w:p>
    <w:p w:rsidR="008917D3" w:rsidRDefault="00FA0240" w:rsidP="00B73699">
      <w:pPr>
        <w:spacing w:line="540" w:lineRule="exact"/>
        <w:ind w:firstLineChars="200" w:firstLine="640"/>
        <w:rPr>
          <w:rFonts w:ascii="Times New Roman" w:eastAsia="仿宋" w:hAnsi="Times New Roman" w:cs="Times New Roman"/>
          <w:sz w:val="32"/>
          <w:szCs w:val="32"/>
          <w:lang w:eastAsia="zh-Hans"/>
        </w:rPr>
      </w:pPr>
      <w:r>
        <w:rPr>
          <w:rFonts w:ascii="Times New Roman" w:eastAsia="仿宋" w:hAnsi="Times New Roman" w:cs="Times New Roman"/>
          <w:sz w:val="32"/>
          <w:szCs w:val="32"/>
        </w:rPr>
        <w:t>项目获批之后，校研会及举办方应加大对活动的宣传力度，</w:t>
      </w:r>
      <w:r>
        <w:rPr>
          <w:rFonts w:ascii="Times New Roman" w:eastAsia="仿宋" w:hAnsi="Times New Roman" w:cs="Times New Roman"/>
          <w:sz w:val="32"/>
          <w:szCs w:val="32"/>
          <w:lang w:eastAsia="zh-Hans"/>
        </w:rPr>
        <w:t>通过线上线下两种方式进行宣传。</w:t>
      </w:r>
      <w:r>
        <w:rPr>
          <w:rFonts w:ascii="Times New Roman" w:eastAsia="仿宋" w:hAnsi="Times New Roman" w:cs="Times New Roman"/>
          <w:sz w:val="32"/>
          <w:szCs w:val="32"/>
        </w:rPr>
        <w:t>活动结束后，必须投稿活动总结推文至校研会宣设部。</w:t>
      </w:r>
    </w:p>
    <w:p w:rsidR="008917D3" w:rsidRDefault="00FA0240" w:rsidP="00B73699">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各学院相关学术活动由本学院研究生会统一负责，各学院研究生会应有专门工作人员协助好各项活动运营，并做好活动管理工作，确保本学院学术活动取得满意效果。</w:t>
      </w:r>
    </w:p>
    <w:p w:rsidR="008917D3" w:rsidRDefault="00FA0240">
      <w:pPr>
        <w:spacing w:line="560" w:lineRule="exact"/>
        <w:ind w:firstLineChars="200" w:firstLine="643"/>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4.</w:t>
      </w:r>
      <w:r>
        <w:rPr>
          <w:rFonts w:ascii="Times New Roman" w:eastAsia="仿宋" w:hAnsi="Times New Roman" w:cs="Times New Roman"/>
          <w:b/>
          <w:bCs/>
          <w:color w:val="000000"/>
          <w:kern w:val="0"/>
          <w:sz w:val="32"/>
          <w:szCs w:val="32"/>
        </w:rPr>
        <w:t>项目的管理</w:t>
      </w:r>
    </w:p>
    <w:p w:rsidR="008917D3" w:rsidRDefault="00FA024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各学院应按项目申报时间有计划地开展研究生学术文化活动，为保证项目的高质量推进，校研会与举办方采用监督与自查两种方式对项目举办过程进行记录。活动结束后，活动负责人对活动内容进行整理归档，包括资料、内容简介、活动介绍、活动照片、成果展示、成员评价等</w:t>
      </w:r>
      <w:r>
        <w:rPr>
          <w:rFonts w:ascii="Times New Roman" w:eastAsia="仿宋" w:hAnsi="Times New Roman" w:cs="Times New Roman"/>
          <w:sz w:val="32"/>
          <w:szCs w:val="32"/>
          <w:lang w:eastAsia="zh-Hans"/>
        </w:rPr>
        <w:t>并做好备份</w:t>
      </w:r>
      <w:r>
        <w:rPr>
          <w:rFonts w:ascii="Times New Roman" w:eastAsia="仿宋" w:hAnsi="Times New Roman" w:cs="Times New Roman"/>
          <w:sz w:val="32"/>
          <w:szCs w:val="32"/>
        </w:rPr>
        <w:t>，填写总结报告（见附</w:t>
      </w:r>
      <w:r>
        <w:rPr>
          <w:rFonts w:ascii="Times New Roman" w:eastAsia="仿宋" w:hAnsi="Times New Roman" w:cs="Times New Roman"/>
          <w:sz w:val="32"/>
          <w:szCs w:val="32"/>
        </w:rPr>
        <w:lastRenderedPageBreak/>
        <w:t>件</w:t>
      </w:r>
      <w:r>
        <w:rPr>
          <w:rFonts w:ascii="Times New Roman" w:eastAsia="仿宋" w:hAnsi="Times New Roman" w:cs="Times New Roman"/>
          <w:sz w:val="32"/>
          <w:szCs w:val="32"/>
        </w:rPr>
        <w:t>3</w:t>
      </w:r>
      <w:r>
        <w:rPr>
          <w:rFonts w:ascii="Times New Roman" w:eastAsia="仿宋" w:hAnsi="Times New Roman" w:cs="Times New Roman"/>
          <w:sz w:val="32"/>
          <w:szCs w:val="32"/>
        </w:rPr>
        <w:t>）。于活动结束后十个工作日内上交至校研究生会邮箱</w:t>
      </w:r>
      <w:r>
        <w:rPr>
          <w:rFonts w:ascii="Times New Roman" w:eastAsia="仿宋" w:hAnsi="Times New Roman" w:cs="Times New Roman"/>
          <w:sz w:val="32"/>
          <w:szCs w:val="32"/>
        </w:rPr>
        <w:t>kdxyhxsb@163.com</w:t>
      </w:r>
      <w:r>
        <w:rPr>
          <w:rFonts w:ascii="Times New Roman" w:eastAsia="仿宋" w:hAnsi="Times New Roman" w:cs="Times New Roman"/>
          <w:sz w:val="32"/>
          <w:szCs w:val="32"/>
        </w:rPr>
        <w:t>，并开展</w:t>
      </w:r>
      <w:r>
        <w:rPr>
          <w:rFonts w:ascii="Times New Roman" w:eastAsia="仿宋" w:hAnsi="Times New Roman" w:cs="Times New Roman"/>
          <w:sz w:val="32"/>
          <w:szCs w:val="32"/>
          <w:lang w:eastAsia="zh-Hans"/>
        </w:rPr>
        <w:t>二次</w:t>
      </w:r>
      <w:r>
        <w:rPr>
          <w:rFonts w:ascii="Times New Roman" w:eastAsia="仿宋" w:hAnsi="Times New Roman" w:cs="Times New Roman"/>
          <w:sz w:val="32"/>
          <w:szCs w:val="32"/>
        </w:rPr>
        <w:t>宣传（活动总结推文等），</w:t>
      </w:r>
      <w:r>
        <w:rPr>
          <w:rFonts w:ascii="Times New Roman" w:eastAsia="仿宋" w:hAnsi="Times New Roman" w:cs="Times New Roman"/>
          <w:sz w:val="32"/>
          <w:szCs w:val="32"/>
          <w:lang w:eastAsia="zh-Hans"/>
        </w:rPr>
        <w:t>院研究生会应做好初次审查，</w:t>
      </w:r>
      <w:r>
        <w:rPr>
          <w:rFonts w:ascii="Times New Roman" w:eastAsia="仿宋" w:hAnsi="Times New Roman" w:cs="Times New Roman"/>
          <w:sz w:val="32"/>
          <w:szCs w:val="32"/>
        </w:rPr>
        <w:t>校研究生会</w:t>
      </w:r>
      <w:r>
        <w:rPr>
          <w:rFonts w:ascii="Times New Roman" w:eastAsia="仿宋" w:hAnsi="Times New Roman" w:cs="Times New Roman"/>
          <w:sz w:val="32"/>
          <w:szCs w:val="32"/>
          <w:lang w:eastAsia="zh-Hans"/>
        </w:rPr>
        <w:t>根据院会结果再次进行</w:t>
      </w:r>
      <w:r>
        <w:rPr>
          <w:rFonts w:ascii="Times New Roman" w:eastAsia="仿宋" w:hAnsi="Times New Roman" w:cs="Times New Roman"/>
          <w:sz w:val="32"/>
          <w:szCs w:val="32"/>
        </w:rPr>
        <w:t>审查，审查通过后对活动花销实报实销。对于举办效果差的活动，活动经费</w:t>
      </w:r>
      <w:r>
        <w:rPr>
          <w:rFonts w:ascii="Times New Roman" w:eastAsia="仿宋" w:hAnsi="Times New Roman" w:cs="Times New Roman"/>
          <w:sz w:val="32"/>
          <w:szCs w:val="32"/>
          <w:lang w:eastAsia="zh-Hans"/>
        </w:rPr>
        <w:t>将酌情</w:t>
      </w:r>
      <w:r>
        <w:rPr>
          <w:rFonts w:ascii="Times New Roman" w:eastAsia="仿宋" w:hAnsi="Times New Roman" w:cs="Times New Roman"/>
          <w:sz w:val="32"/>
          <w:szCs w:val="32"/>
        </w:rPr>
        <w:t>不予报销并通报批评。</w:t>
      </w:r>
    </w:p>
    <w:p w:rsidR="008917D3" w:rsidRDefault="00FA0240">
      <w:pPr>
        <w:pStyle w:val="a3"/>
        <w:spacing w:line="560" w:lineRule="exact"/>
        <w:ind w:left="0" w:firstLineChars="200" w:firstLine="640"/>
        <w:rPr>
          <w:rFonts w:ascii="Times New Roman" w:eastAsia="仿宋" w:hAnsi="Times New Roman" w:cs="Times New Roman"/>
        </w:rPr>
      </w:pPr>
      <w:r>
        <w:rPr>
          <w:rFonts w:ascii="Times New Roman" w:eastAsia="仿宋" w:hAnsi="Times New Roman" w:cs="Times New Roman"/>
        </w:rPr>
        <w:t>活动结束后也需及时提交相关材料至校执委会，由校执委会进行审核及发放比赛奖状等。具体流程见执委会发布的文件</w:t>
      </w:r>
      <w:r w:rsidR="00B73699">
        <w:rPr>
          <w:rFonts w:ascii="Times New Roman" w:eastAsia="仿宋" w:hAnsi="Times New Roman" w:cs="Times New Roman" w:hint="eastAsia"/>
        </w:rPr>
        <w:t>。</w:t>
      </w:r>
    </w:p>
    <w:p w:rsidR="008917D3" w:rsidRDefault="00FA0240">
      <w:pPr>
        <w:pStyle w:val="a3"/>
        <w:spacing w:line="560" w:lineRule="exact"/>
        <w:ind w:left="0" w:firstLineChars="200" w:firstLine="640"/>
        <w:rPr>
          <w:rFonts w:ascii="Times New Roman" w:eastAsia="仿宋" w:hAnsi="Times New Roman" w:cs="Times New Roman"/>
        </w:rPr>
      </w:pPr>
      <w:r>
        <w:rPr>
          <w:rFonts w:ascii="Times New Roman" w:eastAsia="仿宋" w:hAnsi="Times New Roman" w:cs="Times New Roman"/>
        </w:rPr>
        <w:t>校研会将根据具体的评选细则对活动承办方、协办方进行量化考核，考核分数纳入</w:t>
      </w:r>
      <w:r>
        <w:rPr>
          <w:rFonts w:ascii="Times New Roman" w:eastAsia="仿宋" w:hAnsi="Times New Roman" w:cs="Times New Roman"/>
        </w:rPr>
        <w:t>“</w:t>
      </w:r>
      <w:r>
        <w:rPr>
          <w:rFonts w:ascii="Times New Roman" w:eastAsia="仿宋" w:hAnsi="Times New Roman" w:cs="Times New Roman"/>
        </w:rPr>
        <w:t>优秀院级研究生会</w:t>
      </w:r>
      <w:r>
        <w:rPr>
          <w:rFonts w:ascii="Times New Roman" w:eastAsia="仿宋" w:hAnsi="Times New Roman" w:cs="Times New Roman"/>
        </w:rPr>
        <w:t>”</w:t>
      </w:r>
      <w:r>
        <w:rPr>
          <w:rFonts w:ascii="Times New Roman" w:eastAsia="仿宋" w:hAnsi="Times New Roman" w:cs="Times New Roman"/>
        </w:rPr>
        <w:t>的评选中。</w:t>
      </w:r>
    </w:p>
    <w:p w:rsidR="008917D3" w:rsidRDefault="00FA0240">
      <w:pPr>
        <w:spacing w:line="560" w:lineRule="exact"/>
        <w:ind w:firstLineChars="200" w:firstLine="643"/>
        <w:rPr>
          <w:rFonts w:ascii="Times New Roman" w:eastAsia="仿宋" w:hAnsi="Times New Roman" w:cs="Times New Roman"/>
          <w:b/>
          <w:bCs/>
          <w:color w:val="000000"/>
          <w:kern w:val="0"/>
          <w:sz w:val="32"/>
          <w:szCs w:val="32"/>
        </w:rPr>
      </w:pPr>
      <w:r>
        <w:rPr>
          <w:rFonts w:ascii="Times New Roman" w:eastAsia="仿宋" w:hAnsi="Times New Roman" w:cs="Times New Roman"/>
          <w:b/>
          <w:bCs/>
          <w:color w:val="000000"/>
          <w:kern w:val="0"/>
          <w:sz w:val="32"/>
          <w:szCs w:val="32"/>
        </w:rPr>
        <w:t>5.</w:t>
      </w:r>
      <w:r>
        <w:rPr>
          <w:rFonts w:ascii="Times New Roman" w:eastAsia="仿宋" w:hAnsi="Times New Roman" w:cs="Times New Roman"/>
          <w:b/>
          <w:bCs/>
          <w:color w:val="000000"/>
          <w:kern w:val="0"/>
          <w:sz w:val="32"/>
          <w:szCs w:val="32"/>
        </w:rPr>
        <w:t>项目的经费报销</w:t>
      </w:r>
    </w:p>
    <w:p w:rsidR="008917D3" w:rsidRDefault="00FA024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活动负责人填写并打印报账单后，将报账单以及发票交由校研会负责人：姜自莹</w:t>
      </w:r>
      <w:r>
        <w:rPr>
          <w:rFonts w:ascii="Times New Roman" w:eastAsia="仿宋" w:hAnsi="Times New Roman" w:cs="Times New Roman"/>
          <w:sz w:val="32"/>
          <w:szCs w:val="32"/>
        </w:rPr>
        <w:t xml:space="preserve"> 15588033619</w:t>
      </w:r>
      <w:r>
        <w:rPr>
          <w:rFonts w:ascii="Times New Roman" w:eastAsia="仿宋" w:hAnsi="Times New Roman" w:cs="Times New Roman"/>
          <w:sz w:val="32"/>
          <w:szCs w:val="32"/>
        </w:rPr>
        <w:t>、刘</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畅</w:t>
      </w:r>
      <w:r>
        <w:rPr>
          <w:rFonts w:ascii="Times New Roman" w:eastAsia="仿宋" w:hAnsi="Times New Roman" w:cs="Times New Roman"/>
          <w:sz w:val="32"/>
          <w:szCs w:val="32"/>
        </w:rPr>
        <w:t xml:space="preserve"> 15950682119</w:t>
      </w:r>
      <w:r>
        <w:rPr>
          <w:rFonts w:ascii="Times New Roman" w:eastAsia="仿宋" w:hAnsi="Times New Roman" w:cs="Times New Roman"/>
          <w:sz w:val="32"/>
          <w:szCs w:val="32"/>
        </w:rPr>
        <w:t>。</w:t>
      </w:r>
    </w:p>
    <w:p w:rsidR="008917D3" w:rsidRDefault="008917D3">
      <w:pPr>
        <w:spacing w:line="560" w:lineRule="exact"/>
        <w:rPr>
          <w:rFonts w:ascii="Times New Roman" w:eastAsia="仿宋" w:hAnsi="Times New Roman" w:cs="Times New Roman"/>
          <w:sz w:val="32"/>
          <w:szCs w:val="32"/>
        </w:rPr>
      </w:pPr>
    </w:p>
    <w:sectPr w:rsidR="008917D3">
      <w:footerReference w:type="default" r:id="rId8"/>
      <w:pgSz w:w="11906" w:h="16838"/>
      <w:pgMar w:top="1701" w:right="1531" w:bottom="1701" w:left="153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A56" w:rsidRDefault="008D5A56">
      <w:r>
        <w:separator/>
      </w:r>
    </w:p>
  </w:endnote>
  <w:endnote w:type="continuationSeparator" w:id="0">
    <w:p w:rsidR="008D5A56" w:rsidRDefault="008D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D3" w:rsidRDefault="00FA024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917D3" w:rsidRDefault="00FA024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0E36">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8917D3" w:rsidRDefault="00FA024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0E36">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A56" w:rsidRDefault="008D5A56">
      <w:r>
        <w:separator/>
      </w:r>
    </w:p>
  </w:footnote>
  <w:footnote w:type="continuationSeparator" w:id="0">
    <w:p w:rsidR="008D5A56" w:rsidRDefault="008D5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D5C42"/>
    <w:multiLevelType w:val="hybridMultilevel"/>
    <w:tmpl w:val="5A04C98C"/>
    <w:lvl w:ilvl="0" w:tplc="D63A1D6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0A4418A"/>
    <w:multiLevelType w:val="multilevel"/>
    <w:tmpl w:val="30A4418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62A7850"/>
    <w:multiLevelType w:val="hybridMultilevel"/>
    <w:tmpl w:val="4D6ECF6C"/>
    <w:lvl w:ilvl="0" w:tplc="784681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F6"/>
    <w:rsid w:val="AA5FC2AC"/>
    <w:rsid w:val="EDB70B9E"/>
    <w:rsid w:val="FBFC6BEE"/>
    <w:rsid w:val="00052C55"/>
    <w:rsid w:val="000B1BB4"/>
    <w:rsid w:val="001265F9"/>
    <w:rsid w:val="00181FA7"/>
    <w:rsid w:val="00193DDA"/>
    <w:rsid w:val="00196901"/>
    <w:rsid w:val="001B4EA9"/>
    <w:rsid w:val="001C682C"/>
    <w:rsid w:val="001F0B36"/>
    <w:rsid w:val="001F259B"/>
    <w:rsid w:val="002071BD"/>
    <w:rsid w:val="002337C4"/>
    <w:rsid w:val="00263523"/>
    <w:rsid w:val="00264E36"/>
    <w:rsid w:val="002F142B"/>
    <w:rsid w:val="002F2049"/>
    <w:rsid w:val="00370A5E"/>
    <w:rsid w:val="003825F7"/>
    <w:rsid w:val="00383400"/>
    <w:rsid w:val="00383EC3"/>
    <w:rsid w:val="003861A1"/>
    <w:rsid w:val="00396FBB"/>
    <w:rsid w:val="003B403C"/>
    <w:rsid w:val="003C2A49"/>
    <w:rsid w:val="003F09D7"/>
    <w:rsid w:val="00406C47"/>
    <w:rsid w:val="004150A9"/>
    <w:rsid w:val="0045082A"/>
    <w:rsid w:val="004572BD"/>
    <w:rsid w:val="004B50F0"/>
    <w:rsid w:val="004C06B1"/>
    <w:rsid w:val="004C11F6"/>
    <w:rsid w:val="004E1F5F"/>
    <w:rsid w:val="005361EB"/>
    <w:rsid w:val="00540E77"/>
    <w:rsid w:val="0055182D"/>
    <w:rsid w:val="005529BA"/>
    <w:rsid w:val="00560C7C"/>
    <w:rsid w:val="00581223"/>
    <w:rsid w:val="00592295"/>
    <w:rsid w:val="00594A7D"/>
    <w:rsid w:val="005A3F9B"/>
    <w:rsid w:val="005B1C1E"/>
    <w:rsid w:val="005B1C66"/>
    <w:rsid w:val="005C28F4"/>
    <w:rsid w:val="005C4DD1"/>
    <w:rsid w:val="005E4E0E"/>
    <w:rsid w:val="005F19E0"/>
    <w:rsid w:val="005F5DF6"/>
    <w:rsid w:val="00630726"/>
    <w:rsid w:val="006464DE"/>
    <w:rsid w:val="00657C78"/>
    <w:rsid w:val="0066552E"/>
    <w:rsid w:val="00692FB4"/>
    <w:rsid w:val="006A0E36"/>
    <w:rsid w:val="006C58C6"/>
    <w:rsid w:val="006D448C"/>
    <w:rsid w:val="006D78E2"/>
    <w:rsid w:val="00700FEF"/>
    <w:rsid w:val="00784582"/>
    <w:rsid w:val="00795D09"/>
    <w:rsid w:val="007A0B62"/>
    <w:rsid w:val="00807129"/>
    <w:rsid w:val="00815C9B"/>
    <w:rsid w:val="008223EB"/>
    <w:rsid w:val="0082540F"/>
    <w:rsid w:val="00830AE3"/>
    <w:rsid w:val="00833A0B"/>
    <w:rsid w:val="00840B6C"/>
    <w:rsid w:val="0084474C"/>
    <w:rsid w:val="008917D3"/>
    <w:rsid w:val="008D5A56"/>
    <w:rsid w:val="008E13FC"/>
    <w:rsid w:val="008E6B31"/>
    <w:rsid w:val="008F3162"/>
    <w:rsid w:val="00906C69"/>
    <w:rsid w:val="009431F1"/>
    <w:rsid w:val="00944DCE"/>
    <w:rsid w:val="00967D9A"/>
    <w:rsid w:val="009835E9"/>
    <w:rsid w:val="00984313"/>
    <w:rsid w:val="009850BA"/>
    <w:rsid w:val="009A49F5"/>
    <w:rsid w:val="00A177D2"/>
    <w:rsid w:val="00A243A5"/>
    <w:rsid w:val="00A31A67"/>
    <w:rsid w:val="00A57B86"/>
    <w:rsid w:val="00A60817"/>
    <w:rsid w:val="00AC31E1"/>
    <w:rsid w:val="00B228E8"/>
    <w:rsid w:val="00B51BAD"/>
    <w:rsid w:val="00B64A7A"/>
    <w:rsid w:val="00B73699"/>
    <w:rsid w:val="00B96E09"/>
    <w:rsid w:val="00BD6442"/>
    <w:rsid w:val="00BF6F6B"/>
    <w:rsid w:val="00C0337B"/>
    <w:rsid w:val="00C06667"/>
    <w:rsid w:val="00C40918"/>
    <w:rsid w:val="00C47415"/>
    <w:rsid w:val="00C53E30"/>
    <w:rsid w:val="00C57371"/>
    <w:rsid w:val="00C6049E"/>
    <w:rsid w:val="00C920CB"/>
    <w:rsid w:val="00CA0211"/>
    <w:rsid w:val="00CA1DF9"/>
    <w:rsid w:val="00CA51F8"/>
    <w:rsid w:val="00CF1831"/>
    <w:rsid w:val="00CF637C"/>
    <w:rsid w:val="00D216E3"/>
    <w:rsid w:val="00D30766"/>
    <w:rsid w:val="00D458AF"/>
    <w:rsid w:val="00D47455"/>
    <w:rsid w:val="00D745C9"/>
    <w:rsid w:val="00D8160E"/>
    <w:rsid w:val="00DA0511"/>
    <w:rsid w:val="00DA711B"/>
    <w:rsid w:val="00DD17B4"/>
    <w:rsid w:val="00DD67A9"/>
    <w:rsid w:val="00DD7DF5"/>
    <w:rsid w:val="00DF5DC4"/>
    <w:rsid w:val="00E0244B"/>
    <w:rsid w:val="00E12F9C"/>
    <w:rsid w:val="00E1314B"/>
    <w:rsid w:val="00E36469"/>
    <w:rsid w:val="00E4638F"/>
    <w:rsid w:val="00E67F4A"/>
    <w:rsid w:val="00E72D07"/>
    <w:rsid w:val="00E855A3"/>
    <w:rsid w:val="00E8635F"/>
    <w:rsid w:val="00F05323"/>
    <w:rsid w:val="00F065ED"/>
    <w:rsid w:val="00F06AFD"/>
    <w:rsid w:val="00F43171"/>
    <w:rsid w:val="00F469DB"/>
    <w:rsid w:val="00F51DF5"/>
    <w:rsid w:val="00F65A47"/>
    <w:rsid w:val="00F6600E"/>
    <w:rsid w:val="00F83658"/>
    <w:rsid w:val="00FA0240"/>
    <w:rsid w:val="00FB1A43"/>
    <w:rsid w:val="112D53DD"/>
    <w:rsid w:val="22E97306"/>
    <w:rsid w:val="2B8C705D"/>
    <w:rsid w:val="30286DAD"/>
    <w:rsid w:val="345C638C"/>
    <w:rsid w:val="35F828FD"/>
    <w:rsid w:val="381766DF"/>
    <w:rsid w:val="3FFF34EA"/>
    <w:rsid w:val="41606DE8"/>
    <w:rsid w:val="576B0B8C"/>
    <w:rsid w:val="5E731A74"/>
    <w:rsid w:val="76BB14F6"/>
    <w:rsid w:val="7B287154"/>
    <w:rsid w:val="7B712F8B"/>
    <w:rsid w:val="7D6D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D37756-81EA-47F9-8AF7-8125DD42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ind w:left="380"/>
    </w:pPr>
    <w:rPr>
      <w:sz w:val="32"/>
      <w:szCs w:val="32"/>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qFormat/>
    <w:pPr>
      <w:ind w:firstLineChars="200" w:firstLine="420"/>
    </w:pPr>
  </w:style>
  <w:style w:type="character" w:customStyle="1" w:styleId="a5">
    <w:name w:val="批注框文本 字符"/>
    <w:basedOn w:val="a0"/>
    <w:link w:val="a4"/>
    <w:uiPriority w:val="99"/>
    <w:semiHidden/>
    <w:qFormat/>
    <w:rPr>
      <w:kern w:val="2"/>
      <w:sz w:val="18"/>
      <w:szCs w:val="18"/>
    </w:rPr>
  </w:style>
  <w:style w:type="character" w:customStyle="1" w:styleId="a9">
    <w:name w:val="页眉 字符"/>
    <w:basedOn w:val="a0"/>
    <w:link w:val="a8"/>
    <w:uiPriority w:val="99"/>
    <w:qFormat/>
    <w:rPr>
      <w:kern w:val="2"/>
      <w:sz w:val="18"/>
      <w:szCs w:val="18"/>
    </w:rPr>
  </w:style>
  <w:style w:type="character" w:customStyle="1" w:styleId="a7">
    <w:name w:val="页脚 字符"/>
    <w:basedOn w:val="a0"/>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504</Words>
  <Characters>2877</Characters>
  <Application>Microsoft Office Word</Application>
  <DocSecurity>0</DocSecurity>
  <Lines>23</Lines>
  <Paragraphs>6</Paragraphs>
  <ScaleCrop>false</ScaleCrop>
  <Company>Microsoft</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PC</cp:lastModifiedBy>
  <cp:revision>23</cp:revision>
  <dcterms:created xsi:type="dcterms:W3CDTF">2021-10-13T23:21:00Z</dcterms:created>
  <dcterms:modified xsi:type="dcterms:W3CDTF">2021-10-22T00:39:00Z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EB4BDA28B57E4B289D390E84C899A1CE</vt:lpwstr>
  </property>
</Properties>
</file>