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0"/>
        </w:rPr>
      </w:pPr>
      <w:r>
        <w:rPr>
          <w:rFonts w:hint="eastAsia"/>
          <w:b/>
          <w:sz w:val="40"/>
          <w:lang w:eastAsia="zh-CN"/>
        </w:rPr>
        <w:t>学院研究生管理人员</w:t>
      </w:r>
      <w:r>
        <w:rPr>
          <w:rFonts w:hint="eastAsia"/>
          <w:b/>
          <w:sz w:val="40"/>
        </w:rPr>
        <w:t>注册</w:t>
      </w:r>
      <w:r>
        <w:rPr>
          <w:rFonts w:hint="eastAsia"/>
          <w:b/>
          <w:sz w:val="40"/>
          <w:lang w:eastAsia="zh-CN"/>
        </w:rPr>
        <w:t>审核</w:t>
      </w:r>
      <w:r>
        <w:rPr>
          <w:rFonts w:hint="eastAsia"/>
          <w:b/>
          <w:sz w:val="40"/>
        </w:rPr>
        <w:t>流程</w:t>
      </w:r>
    </w:p>
    <w:p>
      <w:pPr>
        <w:jc w:val="left"/>
        <w:rPr>
          <w:rFonts w:hint="eastAsia"/>
          <w:b/>
          <w:sz w:val="24"/>
          <w:szCs w:val="24"/>
        </w:rPr>
      </w:pPr>
    </w:p>
    <w:p>
      <w:pPr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1.登陆研究生院网站（http://yjsb.cumt.edu.cn/）→点击右侧管理信息系统。</w:t>
      </w:r>
    </w:p>
    <w:p>
      <w:pPr>
        <w:jc w:val="left"/>
        <w:rPr>
          <w:rFonts w:hint="eastAsia"/>
          <w:b/>
          <w:sz w:val="24"/>
          <w:szCs w:val="24"/>
        </w:rPr>
      </w:pPr>
    </w:p>
    <w:p>
      <w:pPr>
        <w:jc w:val="left"/>
        <w:rPr>
          <w:rFonts w:hint="eastAsia"/>
          <w:b/>
          <w:sz w:val="24"/>
          <w:szCs w:val="24"/>
        </w:rPr>
      </w:pPr>
    </w:p>
    <w:p>
      <w:pPr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2.</w:t>
      </w:r>
      <w:r>
        <w:rPr>
          <w:rFonts w:hint="eastAsia"/>
          <w:b/>
          <w:sz w:val="24"/>
          <w:szCs w:val="24"/>
          <w:lang w:eastAsia="zh-CN"/>
        </w:rPr>
        <w:t>进入系统界面后，“学生”</w:t>
      </w:r>
      <w:r>
        <w:rPr>
          <w:rFonts w:hint="eastAsia"/>
          <w:b/>
          <w:sz w:val="24"/>
          <w:szCs w:val="24"/>
        </w:rPr>
        <w:t>→</w:t>
      </w:r>
      <w:r>
        <w:rPr>
          <w:rFonts w:hint="eastAsia"/>
          <w:b/>
          <w:sz w:val="24"/>
          <w:szCs w:val="24"/>
          <w:lang w:eastAsia="zh-CN"/>
        </w:rPr>
        <w:t>“学籍</w:t>
      </w:r>
      <w:r>
        <w:rPr>
          <w:rFonts w:hint="eastAsia"/>
          <w:b/>
          <w:sz w:val="24"/>
          <w:szCs w:val="24"/>
        </w:rPr>
        <w:t>管理</w:t>
      </w:r>
      <w:r>
        <w:rPr>
          <w:rFonts w:hint="eastAsia"/>
          <w:b/>
          <w:sz w:val="24"/>
          <w:szCs w:val="24"/>
          <w:lang w:eastAsia="zh-CN"/>
        </w:rPr>
        <w:t>”</w:t>
      </w:r>
      <w:r>
        <w:rPr>
          <w:rFonts w:hint="eastAsia"/>
          <w:b/>
          <w:sz w:val="24"/>
          <w:szCs w:val="24"/>
        </w:rPr>
        <w:t>→</w:t>
      </w:r>
      <w:r>
        <w:rPr>
          <w:rFonts w:hint="eastAsia"/>
          <w:b/>
          <w:sz w:val="24"/>
          <w:szCs w:val="24"/>
          <w:lang w:eastAsia="zh-CN"/>
        </w:rPr>
        <w:t>“注册审核”</w:t>
      </w:r>
      <w:r>
        <w:rPr>
          <w:rFonts w:hint="eastAsia"/>
          <w:b/>
          <w:sz w:val="24"/>
          <w:szCs w:val="24"/>
        </w:rPr>
        <w:t>。</w:t>
      </w:r>
    </w:p>
    <w:p>
      <w:pPr>
        <w:jc w:val="left"/>
      </w:pPr>
      <w:r>
        <w:rPr>
          <w:rFonts w:hint="eastAsia"/>
          <w:b/>
          <w:sz w:val="24"/>
          <w:szCs w:val="24"/>
        </w:rPr>
        <w:t xml:space="preserve"> </w:t>
      </w:r>
      <w:r>
        <w:drawing>
          <wp:inline distT="0" distB="0" distL="114300" distR="114300">
            <wp:extent cx="5267325" cy="1184910"/>
            <wp:effectExtent l="0" t="0" r="9525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18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numPr>
          <w:ilvl w:val="0"/>
          <w:numId w:val="1"/>
        </w:numPr>
        <w:jc w:val="left"/>
        <w:rPr>
          <w:rFonts w:hint="eastAsia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val="en-US" w:eastAsia="zh-CN"/>
        </w:rPr>
        <w:t>凭本人研究生证和本人有效身份证件到所在学院办理注册手续，学院审核无误后，在研究生加盖注册章。</w:t>
      </w:r>
    </w:p>
    <w:p>
      <w:pPr>
        <w:numPr>
          <w:numId w:val="0"/>
        </w:numPr>
        <w:jc w:val="left"/>
        <w:rPr>
          <w:rFonts w:hint="eastAsia"/>
          <w:b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val="en-US" w:eastAsia="zh-CN"/>
        </w:rPr>
        <w:t>研究生是否欠费，请与财务部收费办 张老师联系查询</w:t>
      </w:r>
      <w:bookmarkStart w:id="0" w:name="_GoBack"/>
      <w:bookmarkEnd w:id="0"/>
      <w:r>
        <w:rPr>
          <w:rFonts w:hint="eastAsia"/>
          <w:b/>
          <w:sz w:val="24"/>
          <w:szCs w:val="24"/>
          <w:lang w:val="en-US" w:eastAsia="zh-CN"/>
        </w:rPr>
        <w:t xml:space="preserve"> 83590233。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BB7414"/>
    <w:multiLevelType w:val="singleLevel"/>
    <w:tmpl w:val="ACBB7414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C6"/>
    <w:rsid w:val="002121C6"/>
    <w:rsid w:val="00410BE8"/>
    <w:rsid w:val="00F44D6D"/>
    <w:rsid w:val="01C546D3"/>
    <w:rsid w:val="06A041FF"/>
    <w:rsid w:val="0DAC12FF"/>
    <w:rsid w:val="331D56CB"/>
    <w:rsid w:val="4C2E4EF2"/>
    <w:rsid w:val="4D66321A"/>
    <w:rsid w:val="6952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21</Words>
  <Characters>124</Characters>
  <Lines>1</Lines>
  <Paragraphs>1</Paragraphs>
  <TotalTime>19</TotalTime>
  <ScaleCrop>false</ScaleCrop>
  <LinksUpToDate>false</LinksUpToDate>
  <CharactersWithSpaces>144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2015-09-10T01:21:00Z</dcterms:created>
  <dc:creator>lenovo</dc:creator>
  <cp:lastModifiedBy>GSC</cp:lastModifiedBy>
  <dcterms:modified xsi:type="dcterms:W3CDTF">2019-09-02T01:53:55Z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